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A9556D">
      <w:pPr>
        <w:spacing w:before="246"/>
        <w:ind w:left="3131"/>
        <w:rPr>
          <w:b/>
          <w:sz w:val="44"/>
        </w:rPr>
      </w:pPr>
      <w:r>
        <w:rPr>
          <w:b/>
          <w:sz w:val="44"/>
          <w:u w:val="thick"/>
        </w:rPr>
        <w:t>Záróvizsga</w:t>
      </w:r>
      <w:r>
        <w:rPr>
          <w:b/>
          <w:spacing w:val="-4"/>
          <w:sz w:val="44"/>
          <w:u w:val="thick"/>
        </w:rPr>
        <w:t xml:space="preserve"> </w:t>
      </w:r>
      <w:r>
        <w:rPr>
          <w:b/>
          <w:sz w:val="44"/>
          <w:u w:val="thick"/>
        </w:rPr>
        <w:t>tudnivalók</w:t>
      </w: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A9556D">
      <w:pPr>
        <w:pStyle w:val="Szvegtrzs"/>
        <w:spacing w:before="4"/>
        <w:rPr>
          <w:b/>
          <w:sz w:val="18"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2856229</wp:posOffset>
            </wp:positionH>
            <wp:positionV relativeFrom="paragraph">
              <wp:posOffset>158938</wp:posOffset>
            </wp:positionV>
            <wp:extent cx="1849798" cy="1924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79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A9556D">
      <w:pPr>
        <w:pStyle w:val="Cmsor3"/>
        <w:spacing w:before="237"/>
        <w:ind w:left="802" w:right="0"/>
        <w:jc w:val="left"/>
      </w:pPr>
      <w:r>
        <w:rPr>
          <w:color w:val="006600"/>
        </w:rPr>
        <w:t>KÖRNYEZETMÉRNÖKI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BSc</w:t>
      </w:r>
      <w:r>
        <w:rPr>
          <w:color w:val="006600"/>
          <w:spacing w:val="-7"/>
        </w:rPr>
        <w:t xml:space="preserve"> </w:t>
      </w:r>
      <w:r>
        <w:rPr>
          <w:color w:val="006600"/>
        </w:rPr>
        <w:t>szakos</w:t>
      </w:r>
      <w:r>
        <w:rPr>
          <w:color w:val="006600"/>
          <w:spacing w:val="7"/>
        </w:rPr>
        <w:t xml:space="preserve"> </w:t>
      </w:r>
      <w:r>
        <w:rPr>
          <w:color w:val="006600"/>
        </w:rPr>
        <w:t>végzős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hallgatók</w:t>
      </w:r>
      <w:r>
        <w:rPr>
          <w:color w:val="006600"/>
          <w:spacing w:val="-11"/>
        </w:rPr>
        <w:t xml:space="preserve"> </w:t>
      </w:r>
      <w:r>
        <w:rPr>
          <w:color w:val="006600"/>
        </w:rPr>
        <w:t>számára</w:t>
      </w:r>
    </w:p>
    <w:p w:rsidR="00B82698" w:rsidRDefault="00B82698">
      <w:pPr>
        <w:pStyle w:val="Szvegtrzs"/>
        <w:rPr>
          <w:b/>
          <w:sz w:val="30"/>
        </w:rPr>
      </w:pPr>
    </w:p>
    <w:p w:rsidR="00B82698" w:rsidRDefault="004B2119" w:rsidP="00B9504C">
      <w:pPr>
        <w:pStyle w:val="Szvegtrzs"/>
        <w:spacing w:before="194"/>
        <w:ind w:left="648" w:right="1235"/>
        <w:jc w:val="center"/>
        <w:rPr>
          <w:rFonts w:ascii="Calibri Light" w:hAnsi="Calibri Light"/>
        </w:rPr>
        <w:sectPr w:rsidR="00B8269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>
        <w:rPr>
          <w:rFonts w:ascii="Calibri Light" w:hAnsi="Calibri Light"/>
          <w:color w:val="1F4D78"/>
        </w:rPr>
        <w:t>2024/25</w:t>
      </w:r>
      <w:r w:rsidR="00A9556D">
        <w:rPr>
          <w:rFonts w:ascii="Calibri Light" w:hAnsi="Calibri Light"/>
          <w:color w:val="1F4D78"/>
        </w:rPr>
        <w:t>.</w:t>
      </w:r>
      <w:r w:rsidR="00A9556D">
        <w:rPr>
          <w:rFonts w:ascii="Calibri Light" w:hAnsi="Calibri Light"/>
          <w:color w:val="1F4D78"/>
          <w:spacing w:val="-7"/>
        </w:rPr>
        <w:t xml:space="preserve"> </w:t>
      </w:r>
      <w:r w:rsidR="00A9556D">
        <w:rPr>
          <w:rFonts w:ascii="Calibri Light" w:hAnsi="Calibri Light"/>
          <w:color w:val="1F4D78"/>
        </w:rPr>
        <w:t>tanév</w:t>
      </w:r>
      <w:r w:rsidR="00A9556D">
        <w:rPr>
          <w:rFonts w:ascii="Calibri Light" w:hAnsi="Calibri Light"/>
          <w:color w:val="1F4D78"/>
          <w:spacing w:val="-2"/>
        </w:rPr>
        <w:t xml:space="preserve"> </w:t>
      </w:r>
      <w:r w:rsidR="00A9556D">
        <w:rPr>
          <w:rFonts w:ascii="Calibri Light" w:hAnsi="Calibri Light"/>
          <w:color w:val="1F4D78"/>
        </w:rPr>
        <w:t>I.</w:t>
      </w:r>
      <w:r w:rsidR="00A9556D">
        <w:rPr>
          <w:rFonts w:ascii="Calibri Light" w:hAnsi="Calibri Light"/>
          <w:color w:val="1F4D78"/>
          <w:spacing w:val="-5"/>
        </w:rPr>
        <w:t xml:space="preserve"> </w:t>
      </w:r>
      <w:r w:rsidR="00A9556D">
        <w:rPr>
          <w:rFonts w:ascii="Calibri Light" w:hAnsi="Calibri Light"/>
          <w:color w:val="1F4D78"/>
        </w:rPr>
        <w:t>félévére</w:t>
      </w:r>
      <w:r w:rsidR="00B9504C">
        <w:rPr>
          <w:rFonts w:ascii="Calibri Light" w:hAnsi="Calibri Light"/>
          <w:color w:val="1F4D78"/>
        </w:rPr>
        <w:t xml:space="preserve">    </w:t>
      </w:r>
    </w:p>
    <w:p w:rsidR="00B82698" w:rsidRDefault="00B9504C" w:rsidP="00B9504C">
      <w:pPr>
        <w:pStyle w:val="Szvegtrzs"/>
        <w:spacing w:before="72"/>
      </w:pPr>
      <w:r>
        <w:lastRenderedPageBreak/>
        <w:t xml:space="preserve">    </w:t>
      </w:r>
      <w:r w:rsidR="00A9556D">
        <w:t>A</w:t>
      </w:r>
      <w:r w:rsidR="00A9556D">
        <w:rPr>
          <w:spacing w:val="-5"/>
        </w:rPr>
        <w:t xml:space="preserve"> </w:t>
      </w:r>
      <w:r w:rsidR="00A9556D">
        <w:t>záróvizsga</w:t>
      </w:r>
      <w:r w:rsidR="00A9556D">
        <w:rPr>
          <w:spacing w:val="-5"/>
        </w:rPr>
        <w:t xml:space="preserve"> </w:t>
      </w:r>
      <w:r w:rsidR="00A9556D">
        <w:t>a</w:t>
      </w:r>
      <w:r w:rsidR="00A9556D">
        <w:rPr>
          <w:spacing w:val="-5"/>
        </w:rPr>
        <w:t xml:space="preserve"> </w:t>
      </w:r>
      <w:r w:rsidR="00A9556D">
        <w:t>tantervben</w:t>
      </w:r>
      <w:r w:rsidR="00A9556D">
        <w:rPr>
          <w:spacing w:val="-1"/>
        </w:rPr>
        <w:t xml:space="preserve"> </w:t>
      </w:r>
      <w:r w:rsidR="00A9556D">
        <w:t>meghatározottak</w:t>
      </w:r>
      <w:r w:rsidR="00A9556D">
        <w:rPr>
          <w:spacing w:val="-1"/>
        </w:rPr>
        <w:t xml:space="preserve"> </w:t>
      </w:r>
      <w:r w:rsidR="00A9556D">
        <w:t>szerint</w:t>
      </w:r>
      <w:r w:rsidR="00A9556D">
        <w:rPr>
          <w:spacing w:val="-4"/>
        </w:rPr>
        <w:t xml:space="preserve"> </w:t>
      </w:r>
      <w:r w:rsidR="00A9556D">
        <w:t>több</w:t>
      </w:r>
      <w:r w:rsidR="00A9556D">
        <w:rPr>
          <w:spacing w:val="-2"/>
        </w:rPr>
        <w:t xml:space="preserve"> </w:t>
      </w:r>
      <w:r w:rsidR="00A9556D">
        <w:t>részből</w:t>
      </w:r>
      <w:r w:rsidR="00A9556D">
        <w:rPr>
          <w:spacing w:val="-1"/>
        </w:rPr>
        <w:t xml:space="preserve"> </w:t>
      </w:r>
      <w:r w:rsidR="00A9556D">
        <w:t>áll:</w:t>
      </w:r>
    </w:p>
    <w:p w:rsidR="00B82698" w:rsidRDefault="00A9556D">
      <w:pPr>
        <w:pStyle w:val="Listaszerbekezds"/>
        <w:numPr>
          <w:ilvl w:val="0"/>
          <w:numId w:val="1"/>
        </w:numPr>
        <w:tabs>
          <w:tab w:val="left" w:pos="808"/>
        </w:tabs>
        <w:spacing w:before="139" w:line="360" w:lineRule="auto"/>
        <w:ind w:right="1089" w:firstLine="0"/>
        <w:rPr>
          <w:sz w:val="24"/>
        </w:rPr>
      </w:pPr>
      <w:r>
        <w:rPr>
          <w:spacing w:val="-1"/>
          <w:sz w:val="24"/>
        </w:rPr>
        <w:t>szakdolgozat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megvédése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D</w:t>
      </w:r>
      <w:r>
        <w:rPr>
          <w:spacing w:val="-1"/>
          <w:sz w:val="24"/>
        </w:rPr>
        <w:t>),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(prezentáció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szakdolgozatról,</w:t>
      </w:r>
      <w:r>
        <w:rPr>
          <w:spacing w:val="-13"/>
          <w:sz w:val="24"/>
        </w:rPr>
        <w:t xml:space="preserve"> </w:t>
      </w:r>
      <w:r>
        <w:rPr>
          <w:sz w:val="24"/>
        </w:rPr>
        <w:t>majd</w:t>
      </w:r>
      <w:r>
        <w:rPr>
          <w:spacing w:val="-14"/>
          <w:sz w:val="24"/>
        </w:rPr>
        <w:t xml:space="preserve"> </w:t>
      </w:r>
      <w:r>
        <w:rPr>
          <w:sz w:val="24"/>
        </w:rPr>
        <w:t>kérdésekre</w:t>
      </w:r>
      <w:r>
        <w:rPr>
          <w:spacing w:val="-57"/>
          <w:sz w:val="24"/>
        </w:rPr>
        <w:t xml:space="preserve"> </w:t>
      </w:r>
      <w:r>
        <w:rPr>
          <w:sz w:val="24"/>
        </w:rPr>
        <w:t>észrevételekre</w:t>
      </w:r>
      <w:r>
        <w:rPr>
          <w:spacing w:val="8"/>
          <w:sz w:val="24"/>
        </w:rPr>
        <w:t xml:space="preserve"> </w:t>
      </w:r>
      <w:r>
        <w:rPr>
          <w:sz w:val="24"/>
        </w:rPr>
        <w:t>adott válasz)</w:t>
      </w:r>
    </w:p>
    <w:p w:rsidR="00B82698" w:rsidRDefault="00A9556D">
      <w:pPr>
        <w:pStyle w:val="Listaszerbekezds"/>
        <w:numPr>
          <w:ilvl w:val="0"/>
          <w:numId w:val="1"/>
        </w:numPr>
        <w:tabs>
          <w:tab w:val="left" w:pos="1001"/>
          <w:tab w:val="left" w:pos="1002"/>
        </w:tabs>
        <w:ind w:left="1002" w:hanging="324"/>
        <w:rPr>
          <w:sz w:val="24"/>
        </w:rPr>
      </w:pPr>
      <w:r>
        <w:rPr>
          <w:sz w:val="24"/>
        </w:rPr>
        <w:t>szóbeli</w:t>
      </w:r>
      <w:r>
        <w:rPr>
          <w:spacing w:val="-5"/>
          <w:sz w:val="24"/>
        </w:rPr>
        <w:t xml:space="preserve"> </w:t>
      </w:r>
      <w:r>
        <w:rPr>
          <w:sz w:val="24"/>
        </w:rPr>
        <w:t>vizsga:</w:t>
      </w:r>
    </w:p>
    <w:p w:rsidR="00B82698" w:rsidRDefault="00B82698">
      <w:pPr>
        <w:pStyle w:val="Szvegtrzs"/>
        <w:rPr>
          <w:sz w:val="26"/>
        </w:rPr>
      </w:pPr>
    </w:p>
    <w:p w:rsidR="00B82698" w:rsidRDefault="00A9556D">
      <w:pPr>
        <w:pStyle w:val="Cmsor4"/>
        <w:numPr>
          <w:ilvl w:val="1"/>
          <w:numId w:val="1"/>
        </w:numPr>
        <w:tabs>
          <w:tab w:val="left" w:pos="2518"/>
          <w:tab w:val="left" w:pos="2519"/>
        </w:tabs>
        <w:spacing w:before="163"/>
        <w:ind w:hanging="565"/>
      </w:pPr>
      <w:r>
        <w:t>Környezeti</w:t>
      </w:r>
      <w:r>
        <w:rPr>
          <w:spacing w:val="-5"/>
        </w:rPr>
        <w:t xml:space="preserve"> </w:t>
      </w:r>
      <w:r>
        <w:t>elemek</w:t>
      </w:r>
      <w:r>
        <w:rPr>
          <w:spacing w:val="-7"/>
        </w:rPr>
        <w:t xml:space="preserve"> </w:t>
      </w:r>
      <w:r>
        <w:t>védelme</w:t>
      </w:r>
      <w:r>
        <w:rPr>
          <w:spacing w:val="-4"/>
        </w:rPr>
        <w:t xml:space="preserve"> </w:t>
      </w:r>
      <w:r>
        <w:t>tantárgycsoport</w:t>
      </w:r>
      <w:r>
        <w:rPr>
          <w:spacing w:val="-6"/>
        </w:rPr>
        <w:t xml:space="preserve"> </w:t>
      </w:r>
      <w:r>
        <w:t>témakörei</w:t>
      </w:r>
    </w:p>
    <w:p w:rsidR="00B82698" w:rsidRDefault="00A9556D">
      <w:pPr>
        <w:pStyle w:val="Listaszerbekezds"/>
        <w:numPr>
          <w:ilvl w:val="1"/>
          <w:numId w:val="1"/>
        </w:numPr>
        <w:tabs>
          <w:tab w:val="left" w:pos="2518"/>
          <w:tab w:val="left" w:pos="2519"/>
        </w:tabs>
        <w:spacing w:before="127"/>
        <w:ind w:hanging="567"/>
        <w:rPr>
          <w:b/>
          <w:sz w:val="24"/>
        </w:rPr>
      </w:pPr>
      <w:r>
        <w:rPr>
          <w:b/>
          <w:sz w:val="24"/>
        </w:rPr>
        <w:t>Specializációtól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függően:</w:t>
      </w:r>
    </w:p>
    <w:p w:rsidR="00B82698" w:rsidRDefault="00A9556D">
      <w:pPr>
        <w:pStyle w:val="Cmsor5"/>
        <w:spacing w:before="126"/>
        <w:ind w:left="2518"/>
        <w:jc w:val="left"/>
      </w:pPr>
      <w:r>
        <w:t>B1:</w:t>
      </w:r>
      <w:r>
        <w:rPr>
          <w:spacing w:val="-8"/>
        </w:rPr>
        <w:t xml:space="preserve"> </w:t>
      </w:r>
      <w:r>
        <w:t>Környezettechnológia</w:t>
      </w:r>
      <w:r>
        <w:rPr>
          <w:spacing w:val="-6"/>
        </w:rPr>
        <w:t xml:space="preserve"> </w:t>
      </w:r>
      <w:r>
        <w:t>tantárgycsoport</w:t>
      </w:r>
      <w:r>
        <w:rPr>
          <w:spacing w:val="-6"/>
        </w:rPr>
        <w:t xml:space="preserve"> </w:t>
      </w:r>
      <w:r>
        <w:t>témakörei;</w:t>
      </w:r>
    </w:p>
    <w:p w:rsidR="00B82698" w:rsidRDefault="00A9556D">
      <w:pPr>
        <w:pStyle w:val="Szvegtrzs"/>
        <w:spacing w:before="55"/>
        <w:ind w:left="356"/>
      </w:pPr>
      <w:r>
        <w:rPr>
          <w:u w:val="single"/>
        </w:rPr>
        <w:t>Záróvizsga</w:t>
      </w:r>
      <w:r>
        <w:rPr>
          <w:spacing w:val="-10"/>
          <w:u w:val="single"/>
        </w:rPr>
        <w:t xml:space="preserve"> </w:t>
      </w:r>
      <w:r>
        <w:rPr>
          <w:u w:val="single"/>
        </w:rPr>
        <w:t>tantárgyak:</w:t>
      </w:r>
    </w:p>
    <w:p w:rsidR="00B82698" w:rsidRDefault="00A9556D">
      <w:pPr>
        <w:pStyle w:val="Cmsor5"/>
        <w:spacing w:before="149"/>
      </w:pPr>
      <w:r>
        <w:t>Környezettechnológia</w:t>
      </w:r>
      <w:r>
        <w:rPr>
          <w:spacing w:val="-11"/>
        </w:rPr>
        <w:t xml:space="preserve"> </w:t>
      </w:r>
      <w:r>
        <w:t>specializáció:</w:t>
      </w:r>
    </w:p>
    <w:p w:rsidR="00B82698" w:rsidRDefault="00A9556D" w:rsidP="00B9504C">
      <w:pPr>
        <w:pStyle w:val="Szvegtrzs"/>
        <w:spacing w:before="131"/>
        <w:ind w:left="394" w:right="1010"/>
        <w:jc w:val="both"/>
      </w:pPr>
      <w:r>
        <w:t>Levegőtisztaságvédelem, Vízgazdálkodás és vízminőségvédelem, Talajvédelem,</w:t>
      </w:r>
      <w:r>
        <w:rPr>
          <w:spacing w:val="1"/>
        </w:rPr>
        <w:t xml:space="preserve"> </w:t>
      </w:r>
      <w:r>
        <w:t>Természet-,</w:t>
      </w:r>
      <w:r>
        <w:rPr>
          <w:spacing w:val="1"/>
        </w:rPr>
        <w:t xml:space="preserve"> </w:t>
      </w:r>
      <w:r>
        <w:t>táj-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vízi,</w:t>
      </w:r>
      <w:r>
        <w:rPr>
          <w:spacing w:val="1"/>
        </w:rPr>
        <w:t xml:space="preserve"> </w:t>
      </w:r>
      <w:r>
        <w:t>környezetvédelem,</w:t>
      </w:r>
      <w:r>
        <w:rPr>
          <w:spacing w:val="1"/>
        </w:rPr>
        <w:t xml:space="preserve"> </w:t>
      </w:r>
      <w:r>
        <w:t>Zaj-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rezgésvédelem,</w:t>
      </w:r>
      <w:r>
        <w:rPr>
          <w:spacing w:val="1"/>
        </w:rPr>
        <w:t xml:space="preserve"> </w:t>
      </w:r>
      <w:r>
        <w:t>Hulladékgazdálkodás,</w:t>
      </w:r>
      <w:r>
        <w:rPr>
          <w:spacing w:val="1"/>
        </w:rPr>
        <w:t xml:space="preserve"> </w:t>
      </w:r>
      <w:r>
        <w:t>Környezetvédelmi</w:t>
      </w:r>
      <w:r>
        <w:rPr>
          <w:spacing w:val="1"/>
        </w:rPr>
        <w:t xml:space="preserve"> </w:t>
      </w:r>
      <w:r>
        <w:t>műveletek,</w:t>
      </w:r>
      <w:r>
        <w:rPr>
          <w:spacing w:val="1"/>
        </w:rPr>
        <w:t xml:space="preserve"> </w:t>
      </w:r>
      <w:r>
        <w:t>Környezetgazdálkodás,</w:t>
      </w:r>
      <w:r>
        <w:rPr>
          <w:spacing w:val="1"/>
        </w:rPr>
        <w:t xml:space="preserve"> </w:t>
      </w:r>
      <w:r>
        <w:t>Környezeti állapotértékelés,</w:t>
      </w:r>
      <w:r>
        <w:t xml:space="preserve"> hatásvizsgálat c.</w:t>
      </w:r>
      <w:r>
        <w:rPr>
          <w:spacing w:val="-1"/>
        </w:rPr>
        <w:t xml:space="preserve"> </w:t>
      </w:r>
      <w:r>
        <w:t>tantárgyak</w:t>
      </w:r>
      <w:r>
        <w:rPr>
          <w:spacing w:val="-1"/>
        </w:rPr>
        <w:t xml:space="preserve"> </w:t>
      </w:r>
      <w:r>
        <w:t>témaköreiből</w:t>
      </w:r>
    </w:p>
    <w:p w:rsidR="00B82698" w:rsidRDefault="00B82698" w:rsidP="00B9504C">
      <w:pPr>
        <w:pStyle w:val="Szvegtrzs"/>
        <w:spacing w:before="7"/>
      </w:pPr>
    </w:p>
    <w:p w:rsidR="00B82698" w:rsidRDefault="00A9556D" w:rsidP="00B9504C">
      <w:pPr>
        <w:pStyle w:val="Cmsor5"/>
      </w:pPr>
      <w:r>
        <w:t>Környezetmenedzsment</w:t>
      </w:r>
      <w:r>
        <w:rPr>
          <w:spacing w:val="-12"/>
        </w:rPr>
        <w:t xml:space="preserve"> </w:t>
      </w:r>
      <w:r>
        <w:t>specializáció:</w:t>
      </w:r>
    </w:p>
    <w:p w:rsidR="00B82698" w:rsidRDefault="00A9556D" w:rsidP="00B9504C">
      <w:pPr>
        <w:pStyle w:val="Szvegtrzs"/>
        <w:spacing w:before="132"/>
        <w:ind w:left="394" w:right="1008"/>
        <w:jc w:val="both"/>
      </w:pPr>
      <w:r>
        <w:t>Levegőtisztaságvédelem, Vízgazdálkodás és vízminőségvédelem, Talajvédelem,</w:t>
      </w:r>
      <w:r>
        <w:rPr>
          <w:spacing w:val="1"/>
        </w:rPr>
        <w:t xml:space="preserve"> </w:t>
      </w:r>
      <w:r>
        <w:t>Természet-,</w:t>
      </w:r>
      <w:r>
        <w:rPr>
          <w:spacing w:val="1"/>
        </w:rPr>
        <w:t xml:space="preserve"> </w:t>
      </w:r>
      <w:r>
        <w:t>táj-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vízi,</w:t>
      </w:r>
      <w:r>
        <w:rPr>
          <w:spacing w:val="1"/>
        </w:rPr>
        <w:t xml:space="preserve"> </w:t>
      </w:r>
      <w:r>
        <w:t>környezetvédelem,</w:t>
      </w:r>
      <w:r>
        <w:rPr>
          <w:spacing w:val="1"/>
        </w:rPr>
        <w:t xml:space="preserve"> </w:t>
      </w:r>
      <w:r>
        <w:t>Zaj-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rezgésvédelem,</w:t>
      </w:r>
      <w:r>
        <w:rPr>
          <w:spacing w:val="1"/>
        </w:rPr>
        <w:t xml:space="preserve"> </w:t>
      </w:r>
      <w:r>
        <w:t>Hulladékgazdálkodás,</w:t>
      </w:r>
      <w:r>
        <w:rPr>
          <w:spacing w:val="1"/>
        </w:rPr>
        <w:t xml:space="preserve"> </w:t>
      </w:r>
      <w:r>
        <w:t>Környezetgazd</w:t>
      </w:r>
      <w:r>
        <w:t>álkodás,</w:t>
      </w:r>
      <w:r>
        <w:rPr>
          <w:spacing w:val="1"/>
        </w:rPr>
        <w:t xml:space="preserve"> </w:t>
      </w:r>
      <w:r>
        <w:t>Környezeti</w:t>
      </w:r>
      <w:r>
        <w:rPr>
          <w:spacing w:val="1"/>
        </w:rPr>
        <w:t xml:space="preserve"> </w:t>
      </w:r>
      <w:r>
        <w:t>állapotértékelés,</w:t>
      </w:r>
      <w:r>
        <w:rPr>
          <w:spacing w:val="1"/>
        </w:rPr>
        <w:t xml:space="preserve"> </w:t>
      </w:r>
      <w:r>
        <w:t>hatásvizsgálat, Környezetstratégia, Menedzsment, Életcikluselemzés c. tantárgyak</w:t>
      </w:r>
      <w:r>
        <w:rPr>
          <w:spacing w:val="-57"/>
        </w:rPr>
        <w:t xml:space="preserve"> </w:t>
      </w:r>
      <w:r>
        <w:t>témaköreiből.</w:t>
      </w:r>
    </w:p>
    <w:p w:rsidR="00B82698" w:rsidRDefault="00B9504C" w:rsidP="00B9504C">
      <w:pPr>
        <w:pStyle w:val="Szvegtrzs"/>
      </w:pPr>
      <w:r>
        <w:t xml:space="preserve">      </w:t>
      </w:r>
      <w:r w:rsidR="00A9556D">
        <w:rPr>
          <w:u w:val="single"/>
        </w:rPr>
        <w:t>A</w:t>
      </w:r>
      <w:r w:rsidR="00A9556D">
        <w:rPr>
          <w:spacing w:val="-5"/>
          <w:u w:val="single"/>
        </w:rPr>
        <w:t xml:space="preserve"> </w:t>
      </w:r>
      <w:r w:rsidR="00A9556D">
        <w:rPr>
          <w:u w:val="single"/>
        </w:rPr>
        <w:t>záróvizsga</w:t>
      </w:r>
      <w:r w:rsidR="00A9556D">
        <w:rPr>
          <w:spacing w:val="-5"/>
          <w:u w:val="single"/>
        </w:rPr>
        <w:t xml:space="preserve"> </w:t>
      </w:r>
      <w:r w:rsidR="00A9556D">
        <w:rPr>
          <w:u w:val="single"/>
        </w:rPr>
        <w:t>eredményének (</w:t>
      </w:r>
      <w:r w:rsidR="00A9556D">
        <w:rPr>
          <w:b/>
          <w:u w:val="single"/>
        </w:rPr>
        <w:t>ZV</w:t>
      </w:r>
      <w:r w:rsidR="00A9556D">
        <w:rPr>
          <w:u w:val="single"/>
        </w:rPr>
        <w:t>)</w:t>
      </w:r>
      <w:r w:rsidR="00A9556D">
        <w:rPr>
          <w:spacing w:val="-3"/>
          <w:u w:val="single"/>
        </w:rPr>
        <w:t xml:space="preserve"> </w:t>
      </w:r>
      <w:r w:rsidR="00A9556D">
        <w:rPr>
          <w:u w:val="single"/>
        </w:rPr>
        <w:t>kiszámítási</w:t>
      </w:r>
      <w:r w:rsidR="00A9556D">
        <w:rPr>
          <w:spacing w:val="-3"/>
          <w:u w:val="single"/>
        </w:rPr>
        <w:t xml:space="preserve"> </w:t>
      </w:r>
      <w:r w:rsidR="00A9556D">
        <w:rPr>
          <w:u w:val="single"/>
        </w:rPr>
        <w:t>módja:</w:t>
      </w:r>
    </w:p>
    <w:p w:rsidR="00B82698" w:rsidRDefault="00A9556D">
      <w:pPr>
        <w:spacing w:before="144" w:line="259" w:lineRule="auto"/>
        <w:ind w:left="3837" w:right="589" w:hanging="3529"/>
        <w:rPr>
          <w:b/>
          <w:i/>
          <w:sz w:val="24"/>
        </w:rPr>
      </w:pPr>
      <w:r>
        <w:rPr>
          <w:b/>
          <w:i/>
          <w:sz w:val="24"/>
        </w:rPr>
        <w:t>2011.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szeptemberében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korábban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kezdők,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illetve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2014-ben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vagy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utána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kezdők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esetében</w:t>
      </w:r>
      <w:r>
        <w:rPr>
          <w:b/>
          <w:i/>
          <w:sz w:val="24"/>
        </w:rPr>
        <w:t>:</w:t>
      </w:r>
    </w:p>
    <w:p w:rsidR="00B82698" w:rsidRDefault="00A9556D">
      <w:pPr>
        <w:pStyle w:val="Cmsor4"/>
        <w:spacing w:before="160"/>
        <w:ind w:left="615" w:right="1235"/>
        <w:jc w:val="center"/>
      </w:pPr>
      <w:r>
        <w:t>ZV=</w:t>
      </w:r>
      <w:r>
        <w:rPr>
          <w:spacing w:val="-5"/>
        </w:rPr>
        <w:t xml:space="preserve"> </w:t>
      </w:r>
      <w:r>
        <w:t>(D+(A+B)/2)/2</w:t>
      </w:r>
    </w:p>
    <w:p w:rsidR="00B82698" w:rsidRDefault="00A9556D">
      <w:pPr>
        <w:pStyle w:val="Szvegtrzs"/>
        <w:spacing w:before="129" w:line="360" w:lineRule="auto"/>
        <w:ind w:left="394" w:right="589"/>
      </w:pPr>
      <w:r>
        <w:t xml:space="preserve">ahol: </w:t>
      </w:r>
      <w:r>
        <w:rPr>
          <w:b/>
        </w:rPr>
        <w:t xml:space="preserve">D </w:t>
      </w:r>
      <w:r>
        <w:t xml:space="preserve">a szakdolgozat Záróvizsgabizottság által meghatározott eredménye, </w:t>
      </w:r>
      <w:r>
        <w:rPr>
          <w:b/>
        </w:rPr>
        <w:t xml:space="preserve">(A+B)/2 </w:t>
      </w:r>
      <w:r>
        <w:t>a</w:t>
      </w:r>
      <w:r>
        <w:rPr>
          <w:spacing w:val="-57"/>
        </w:rPr>
        <w:t xml:space="preserve"> </w:t>
      </w:r>
      <w:r>
        <w:t>szóbeli</w:t>
      </w:r>
      <w:r>
        <w:rPr>
          <w:spacing w:val="-2"/>
        </w:rPr>
        <w:t xml:space="preserve"> </w:t>
      </w:r>
      <w:r>
        <w:t>záróvizsgatárgyakátlageredménye</w:t>
      </w:r>
    </w:p>
    <w:p w:rsidR="00B82698" w:rsidRDefault="00A9556D">
      <w:pPr>
        <w:spacing w:before="161"/>
        <w:ind w:left="394"/>
        <w:rPr>
          <w:b/>
          <w:i/>
          <w:sz w:val="24"/>
        </w:rPr>
      </w:pPr>
      <w:r>
        <w:rPr>
          <w:b/>
          <w:i/>
          <w:sz w:val="24"/>
        </w:rPr>
        <w:t>2012.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2013.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szeptemberében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kezdők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esetében:</w:t>
      </w:r>
    </w:p>
    <w:p w:rsidR="00B82698" w:rsidRDefault="00A9556D">
      <w:pPr>
        <w:pStyle w:val="Cmsor4"/>
        <w:spacing w:before="183"/>
        <w:ind w:left="617" w:right="1235"/>
        <w:jc w:val="center"/>
      </w:pPr>
      <w:r>
        <w:t>ZV=</w:t>
      </w:r>
      <w:r>
        <w:rPr>
          <w:spacing w:val="-6"/>
        </w:rPr>
        <w:t xml:space="preserve"> </w:t>
      </w:r>
      <w:r>
        <w:t>(D+SZ+(A+B)/2)/3</w:t>
      </w:r>
    </w:p>
    <w:p w:rsidR="00B82698" w:rsidRDefault="00A9556D">
      <w:pPr>
        <w:pStyle w:val="Szvegtrzs"/>
        <w:spacing w:before="130" w:line="256" w:lineRule="auto"/>
        <w:ind w:left="394" w:right="912"/>
        <w:jc w:val="both"/>
      </w:pPr>
      <w:r>
        <w:t xml:space="preserve">ahol: </w:t>
      </w:r>
      <w:r>
        <w:rPr>
          <w:b/>
        </w:rPr>
        <w:t xml:space="preserve">D </w:t>
      </w:r>
      <w:r>
        <w:t xml:space="preserve">a szakdolgozat Záróvizsgabizottság által meghatározott eredménye, </w:t>
      </w:r>
      <w:r>
        <w:rPr>
          <w:b/>
        </w:rPr>
        <w:t xml:space="preserve">SZ </w:t>
      </w:r>
      <w:r>
        <w:t>a</w:t>
      </w:r>
      <w:r>
        <w:rPr>
          <w:spacing w:val="1"/>
        </w:rPr>
        <w:t xml:space="preserve"> </w:t>
      </w:r>
      <w:r>
        <w:t>szigorlatok</w:t>
      </w:r>
      <w:r>
        <w:rPr>
          <w:spacing w:val="21"/>
        </w:rPr>
        <w:t xml:space="preserve"> </w:t>
      </w:r>
      <w:r>
        <w:t>átlageredménye,</w:t>
      </w:r>
    </w:p>
    <w:p w:rsidR="00B82698" w:rsidRDefault="00A9556D">
      <w:pPr>
        <w:pStyle w:val="Szvegtrzs"/>
        <w:spacing w:before="163"/>
        <w:ind w:left="394"/>
      </w:pPr>
      <w:r>
        <w:rPr>
          <w:b/>
        </w:rPr>
        <w:t>(A+B)/2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szóbeli</w:t>
      </w:r>
      <w:r>
        <w:rPr>
          <w:spacing w:val="-4"/>
        </w:rPr>
        <w:t xml:space="preserve"> </w:t>
      </w:r>
      <w:r>
        <w:t>záróvizsgatárgyak</w:t>
      </w:r>
      <w:r>
        <w:rPr>
          <w:spacing w:val="-5"/>
        </w:rPr>
        <w:t xml:space="preserve"> </w:t>
      </w:r>
      <w:r>
        <w:t>átlageredménye</w:t>
      </w:r>
    </w:p>
    <w:p w:rsidR="00B9504C" w:rsidRDefault="00B9504C">
      <w:pPr>
        <w:rPr>
          <w:sz w:val="24"/>
          <w:szCs w:val="24"/>
        </w:rPr>
      </w:pPr>
    </w:p>
    <w:p w:rsidR="004B2119" w:rsidRDefault="00B9504C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>
        <w:t xml:space="preserve"> </w:t>
      </w:r>
      <w:r w:rsidR="004B2119" w:rsidRPr="004B2119">
        <w:rPr>
          <w:b/>
          <w:i/>
          <w:sz w:val="24"/>
          <w:szCs w:val="24"/>
        </w:rPr>
        <w:t>2022. szeptemberében vagy utána kezdők es</w:t>
      </w:r>
      <w:r w:rsidR="004B2119">
        <w:rPr>
          <w:b/>
          <w:i/>
          <w:sz w:val="24"/>
          <w:szCs w:val="24"/>
        </w:rPr>
        <w:t>etén:</w:t>
      </w:r>
    </w:p>
    <w:p w:rsidR="00B9504C" w:rsidRPr="00B9504C" w:rsidRDefault="00B9504C" w:rsidP="00B9504C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504C">
        <w:rPr>
          <w:sz w:val="24"/>
          <w:szCs w:val="24"/>
        </w:rPr>
        <w:t>A záróvizsga eredményének (</w:t>
      </w:r>
      <w:r w:rsidRPr="00B9504C">
        <w:rPr>
          <w:b/>
          <w:bCs/>
          <w:sz w:val="24"/>
          <w:szCs w:val="24"/>
        </w:rPr>
        <w:t>ZV</w:t>
      </w:r>
      <w:r w:rsidRPr="00B9504C">
        <w:rPr>
          <w:sz w:val="24"/>
          <w:szCs w:val="24"/>
        </w:rPr>
        <w:t>) kiszámítási módja minden specializáción:</w:t>
      </w:r>
    </w:p>
    <w:p w:rsidR="00B9504C" w:rsidRDefault="00B9504C" w:rsidP="00B9504C">
      <w:pPr>
        <w:jc w:val="center"/>
        <w:rPr>
          <w:b/>
          <w:sz w:val="24"/>
          <w:szCs w:val="24"/>
        </w:rPr>
      </w:pPr>
      <w:r w:rsidRPr="00B9504C">
        <w:rPr>
          <w:b/>
          <w:sz w:val="24"/>
          <w:szCs w:val="24"/>
        </w:rPr>
        <w:t>ZV= (A+B+C)/3</w:t>
      </w:r>
    </w:p>
    <w:p w:rsidR="00B9504C" w:rsidRPr="00B9504C" w:rsidRDefault="00B9504C" w:rsidP="00B9504C">
      <w:pPr>
        <w:jc w:val="center"/>
        <w:rPr>
          <w:b/>
          <w:sz w:val="24"/>
          <w:szCs w:val="24"/>
        </w:rPr>
      </w:pPr>
    </w:p>
    <w:p w:rsidR="00B9504C" w:rsidRDefault="00B9504C" w:rsidP="00B950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9504C">
        <w:rPr>
          <w:sz w:val="24"/>
          <w:szCs w:val="24"/>
        </w:rPr>
        <w:t xml:space="preserve">ahol: </w:t>
      </w:r>
      <w:r w:rsidRPr="00B9504C">
        <w:rPr>
          <w:b/>
          <w:sz w:val="24"/>
          <w:szCs w:val="24"/>
        </w:rPr>
        <w:t>A:</w:t>
      </w:r>
      <w:r w:rsidRPr="00B9504C">
        <w:rPr>
          <w:sz w:val="24"/>
          <w:szCs w:val="24"/>
        </w:rPr>
        <w:t xml:space="preserve"> a tanulmányok egészére számított (halmozott) súlyozott tanulmányi átlag, </w:t>
      </w:r>
      <w:r w:rsidRPr="00B9504C">
        <w:rPr>
          <w:b/>
          <w:sz w:val="24"/>
          <w:szCs w:val="24"/>
        </w:rPr>
        <w:t>B</w:t>
      </w:r>
      <w:r w:rsidRPr="00B9504C">
        <w:rPr>
          <w:sz w:val="24"/>
          <w:szCs w:val="24"/>
        </w:rPr>
        <w:t xml:space="preserve">: a </w:t>
      </w:r>
      <w:r>
        <w:rPr>
          <w:sz w:val="24"/>
          <w:szCs w:val="24"/>
        </w:rPr>
        <w:t xml:space="preserve">     </w:t>
      </w:r>
    </w:p>
    <w:p w:rsidR="00B9504C" w:rsidRDefault="00B950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9504C">
        <w:rPr>
          <w:sz w:val="24"/>
          <w:szCs w:val="24"/>
        </w:rPr>
        <w:t xml:space="preserve">szóbeli záróvizsgatárgyak átlageredménye, </w:t>
      </w:r>
      <w:r w:rsidRPr="00B9504C">
        <w:rPr>
          <w:b/>
          <w:bCs/>
          <w:sz w:val="24"/>
          <w:szCs w:val="24"/>
        </w:rPr>
        <w:t>C</w:t>
      </w:r>
      <w:r w:rsidRPr="00B9504C">
        <w:rPr>
          <w:sz w:val="24"/>
          <w:szCs w:val="24"/>
        </w:rPr>
        <w:t xml:space="preserve">:a szakdolgozat Záróvizsga bizottság által </w:t>
      </w:r>
      <w:r>
        <w:rPr>
          <w:sz w:val="24"/>
          <w:szCs w:val="24"/>
        </w:rPr>
        <w:t xml:space="preserve">     </w:t>
      </w:r>
    </w:p>
    <w:p w:rsidR="00B9504C" w:rsidRPr="00B9504C" w:rsidRDefault="00B9504C">
      <w:pPr>
        <w:rPr>
          <w:sz w:val="24"/>
          <w:szCs w:val="24"/>
        </w:rPr>
        <w:sectPr w:rsidR="00B9504C" w:rsidRPr="00B9504C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  <w:szCs w:val="24"/>
        </w:rPr>
        <w:t xml:space="preserve">      </w:t>
      </w:r>
      <w:r w:rsidRPr="00B9504C">
        <w:rPr>
          <w:sz w:val="24"/>
          <w:szCs w:val="24"/>
        </w:rPr>
        <w:t>meghatározott eredménye.</w:t>
      </w:r>
    </w:p>
    <w:p w:rsidR="00B82698" w:rsidRDefault="00A9556D">
      <w:pPr>
        <w:pStyle w:val="Szvegtrzs"/>
        <w:spacing w:before="72" w:line="360" w:lineRule="auto"/>
        <w:ind w:left="394" w:right="1014"/>
        <w:jc w:val="both"/>
      </w:pPr>
      <w:r>
        <w:lastRenderedPageBreak/>
        <w:t>A szóbeli záróvizsga követelményeit, a számonkérendő témakörök tematikáját,</w:t>
      </w:r>
      <w:r>
        <w:rPr>
          <w:spacing w:val="1"/>
        </w:rPr>
        <w:t xml:space="preserve"> </w:t>
      </w:r>
      <w:r>
        <w:t>annak</w:t>
      </w:r>
      <w:r>
        <w:rPr>
          <w:spacing w:val="-12"/>
        </w:rPr>
        <w:t xml:space="preserve"> </w:t>
      </w:r>
      <w:r>
        <w:t>szakirodal</w:t>
      </w:r>
      <w:r>
        <w:t>mi</w:t>
      </w:r>
      <w:r>
        <w:rPr>
          <w:spacing w:val="-12"/>
        </w:rPr>
        <w:t xml:space="preserve"> </w:t>
      </w:r>
      <w:r>
        <w:t>megjelölésével</w:t>
      </w:r>
      <w:r>
        <w:rPr>
          <w:spacing w:val="-11"/>
        </w:rPr>
        <w:t xml:space="preserve"> </w:t>
      </w:r>
      <w:r>
        <w:t>együtt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tanszék</w:t>
      </w:r>
      <w:r>
        <w:rPr>
          <w:spacing w:val="-12"/>
        </w:rPr>
        <w:t xml:space="preserve"> </w:t>
      </w:r>
      <w:r>
        <w:t>legkésőbb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szorgalmi</w:t>
      </w:r>
      <w:r>
        <w:rPr>
          <w:spacing w:val="-12"/>
        </w:rPr>
        <w:t xml:space="preserve"> </w:t>
      </w:r>
      <w:r>
        <w:t>időszak</w:t>
      </w:r>
      <w:r>
        <w:rPr>
          <w:spacing w:val="-57"/>
        </w:rPr>
        <w:t xml:space="preserve"> </w:t>
      </w:r>
      <w:r>
        <w:t>utolsó</w:t>
      </w:r>
      <w:r>
        <w:rPr>
          <w:spacing w:val="1"/>
        </w:rPr>
        <w:t xml:space="preserve"> </w:t>
      </w:r>
      <w:r>
        <w:t>hetében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közzé.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szóbeli</w:t>
      </w:r>
      <w:r>
        <w:rPr>
          <w:spacing w:val="1"/>
        </w:rPr>
        <w:t xml:space="preserve"> </w:t>
      </w:r>
      <w:r>
        <w:t>vizsgát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záróvizsga</w:t>
      </w:r>
      <w:r>
        <w:rPr>
          <w:spacing w:val="1"/>
        </w:rPr>
        <w:t xml:space="preserve"> </w:t>
      </w:r>
      <w:r>
        <w:t>bizottság</w:t>
      </w:r>
      <w:r>
        <w:rPr>
          <w:spacing w:val="1"/>
        </w:rPr>
        <w:t xml:space="preserve"> </w:t>
      </w:r>
      <w:r>
        <w:t>tagjai</w:t>
      </w:r>
      <w:r>
        <w:rPr>
          <w:spacing w:val="1"/>
        </w:rPr>
        <w:t xml:space="preserve"> </w:t>
      </w:r>
      <w:r>
        <w:t>ötfokozatú osztályzattal értékelik, majd zárt tanácskozás keretében szavazással</w:t>
      </w:r>
      <w:r>
        <w:rPr>
          <w:spacing w:val="1"/>
        </w:rPr>
        <w:t xml:space="preserve"> </w:t>
      </w:r>
      <w:r>
        <w:t>állapítják meg a záróvizsga végoszt</w:t>
      </w:r>
      <w:r>
        <w:t>ályzatát. Szavazategyenlőség esetén az elnök</w:t>
      </w:r>
      <w:r>
        <w:rPr>
          <w:spacing w:val="1"/>
        </w:rPr>
        <w:t xml:space="preserve"> </w:t>
      </w:r>
      <w:r>
        <w:t>szavazata</w:t>
      </w:r>
      <w:r>
        <w:rPr>
          <w:spacing w:val="1"/>
        </w:rPr>
        <w:t xml:space="preserve"> </w:t>
      </w:r>
      <w:r>
        <w:t>dönt.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záróvizsga</w:t>
      </w:r>
      <w:r>
        <w:rPr>
          <w:spacing w:val="1"/>
        </w:rPr>
        <w:t xml:space="preserve"> </w:t>
      </w:r>
      <w:r>
        <w:t>eredményét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bizottság</w:t>
      </w:r>
      <w:r>
        <w:rPr>
          <w:spacing w:val="1"/>
        </w:rPr>
        <w:t xml:space="preserve"> </w:t>
      </w:r>
      <w:r>
        <w:t>elnöke</w:t>
      </w:r>
      <w:r>
        <w:rPr>
          <w:spacing w:val="1"/>
        </w:rPr>
        <w:t xml:space="preserve"> </w:t>
      </w:r>
      <w:r>
        <w:t>hirdeti</w:t>
      </w:r>
      <w:r>
        <w:rPr>
          <w:spacing w:val="1"/>
        </w:rPr>
        <w:t xml:space="preserve"> </w:t>
      </w:r>
      <w:r>
        <w:t>ki.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záróvizsgáról</w:t>
      </w:r>
      <w:r>
        <w:rPr>
          <w:spacing w:val="-1"/>
        </w:rPr>
        <w:t xml:space="preserve"> </w:t>
      </w:r>
      <w:r>
        <w:t>jegyzőkönyv</w:t>
      </w:r>
      <w:r>
        <w:rPr>
          <w:spacing w:val="4"/>
        </w:rPr>
        <w:t xml:space="preserve"> </w:t>
      </w:r>
      <w:r>
        <w:t>készül.</w:t>
      </w:r>
    </w:p>
    <w:p w:rsidR="00B82698" w:rsidRDefault="00B82698">
      <w:pPr>
        <w:pStyle w:val="Szvegtrzs"/>
        <w:spacing w:before="4"/>
        <w:rPr>
          <w:sz w:val="35"/>
        </w:rPr>
      </w:pPr>
    </w:p>
    <w:p w:rsidR="00B82698" w:rsidRDefault="00A9556D">
      <w:pPr>
        <w:pStyle w:val="Cmsor5"/>
        <w:spacing w:before="1"/>
      </w:pPr>
      <w:r>
        <w:t>Sikertelen</w:t>
      </w:r>
      <w:r>
        <w:rPr>
          <w:spacing w:val="-2"/>
        </w:rPr>
        <w:t xml:space="preserve"> </w:t>
      </w:r>
      <w:r>
        <w:t>záróvizsga</w:t>
      </w:r>
      <w:r>
        <w:rPr>
          <w:spacing w:val="-1"/>
        </w:rPr>
        <w:t xml:space="preserve"> </w:t>
      </w:r>
      <w:r>
        <w:t>javítása</w:t>
      </w:r>
    </w:p>
    <w:p w:rsidR="00B82698" w:rsidRDefault="00A9556D">
      <w:pPr>
        <w:pStyle w:val="Szvegtrzs"/>
        <w:spacing w:before="134" w:line="360" w:lineRule="auto"/>
        <w:ind w:left="394" w:right="1013"/>
        <w:jc w:val="both"/>
      </w:pPr>
      <w:r>
        <w:t>Amennyiben a záróvizsga bármelyik része elégtelen, a záróvizsgát az egyetem</w:t>
      </w:r>
      <w:r>
        <w:rPr>
          <w:spacing w:val="1"/>
        </w:rPr>
        <w:t xml:space="preserve"> </w:t>
      </w:r>
      <w:r>
        <w:t>rendelkezései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ismételni.</w:t>
      </w:r>
      <w:r>
        <w:rPr>
          <w:spacing w:val="1"/>
        </w:rPr>
        <w:t xml:space="preserve"> </w:t>
      </w:r>
      <w:r>
        <w:t>Ismételt</w:t>
      </w:r>
      <w:r>
        <w:rPr>
          <w:spacing w:val="1"/>
        </w:rPr>
        <w:t xml:space="preserve"> </w:t>
      </w:r>
      <w:r>
        <w:t>záróvizsga</w:t>
      </w:r>
      <w:r>
        <w:rPr>
          <w:spacing w:val="1"/>
        </w:rPr>
        <w:t xml:space="preserve"> </w:t>
      </w:r>
      <w:r>
        <w:t>legkorábban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-13"/>
        </w:rPr>
        <w:t xml:space="preserve"> </w:t>
      </w:r>
      <w:r w:rsidR="005402A4">
        <w:t>záróvizsga i</w:t>
      </w:r>
      <w:r>
        <w:t>dőszakban</w:t>
      </w:r>
      <w:r w:rsidR="005402A4">
        <w:t xml:space="preserve"> </w:t>
      </w:r>
      <w:r>
        <w:t>tehető le.</w:t>
      </w:r>
    </w:p>
    <w:p w:rsidR="00B82698" w:rsidRDefault="00A9556D">
      <w:pPr>
        <w:pStyle w:val="Szvegtrzs"/>
        <w:spacing w:before="136" w:line="360" w:lineRule="auto"/>
        <w:ind w:left="394" w:right="1018"/>
        <w:jc w:val="both"/>
      </w:pPr>
      <w:r>
        <w:t>Ha a bírálók egyértelműen elégtelenre minősítették a szakdolgo</w:t>
      </w:r>
      <w:r>
        <w:t>zatot, akkor a</w:t>
      </w:r>
      <w:r>
        <w:rPr>
          <w:spacing w:val="1"/>
        </w:rPr>
        <w:t xml:space="preserve"> </w:t>
      </w:r>
      <w:r>
        <w:t>hallgató</w:t>
      </w:r>
      <w:r>
        <w:rPr>
          <w:spacing w:val="-8"/>
        </w:rPr>
        <w:t xml:space="preserve"> </w:t>
      </w:r>
      <w:r>
        <w:t>záróvizsgára</w:t>
      </w:r>
      <w:r>
        <w:rPr>
          <w:spacing w:val="-10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bocsátható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új</w:t>
      </w:r>
      <w:r>
        <w:rPr>
          <w:spacing w:val="-8"/>
        </w:rPr>
        <w:t xml:space="preserve"> </w:t>
      </w:r>
      <w:r>
        <w:t>szakdolgozatot</w:t>
      </w:r>
      <w:r>
        <w:rPr>
          <w:spacing w:val="-8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t>készítenie.</w:t>
      </w:r>
      <w:r>
        <w:rPr>
          <w:spacing w:val="-11"/>
        </w:rPr>
        <w:t xml:space="preserve"> </w:t>
      </w:r>
      <w:r>
        <w:t>Ismételt</w:t>
      </w:r>
      <w:r>
        <w:rPr>
          <w:spacing w:val="-58"/>
        </w:rPr>
        <w:t xml:space="preserve"> </w:t>
      </w:r>
      <w:r>
        <w:t>záróvizsga</w:t>
      </w:r>
      <w:r>
        <w:rPr>
          <w:spacing w:val="-2"/>
        </w:rPr>
        <w:t xml:space="preserve"> </w:t>
      </w:r>
      <w:r>
        <w:t>témakörönként két alkalommal tehető.</w:t>
      </w:r>
    </w:p>
    <w:p w:rsidR="00B82698" w:rsidRDefault="00B82698">
      <w:pPr>
        <w:pStyle w:val="Szvegtrzs"/>
        <w:spacing w:before="5"/>
        <w:rPr>
          <w:sz w:val="35"/>
        </w:rPr>
      </w:pPr>
    </w:p>
    <w:p w:rsidR="00B82698" w:rsidRDefault="00A9556D">
      <w:pPr>
        <w:pStyle w:val="Cmsor5"/>
      </w:pPr>
      <w:r>
        <w:t>A</w:t>
      </w:r>
      <w:r>
        <w:rPr>
          <w:spacing w:val="-8"/>
        </w:rPr>
        <w:t xml:space="preserve"> </w:t>
      </w:r>
      <w:r>
        <w:t>záróvizsga</w:t>
      </w:r>
      <w:r>
        <w:rPr>
          <w:spacing w:val="-8"/>
        </w:rPr>
        <w:t xml:space="preserve"> </w:t>
      </w:r>
      <w:r>
        <w:t>bizottság</w:t>
      </w:r>
    </w:p>
    <w:p w:rsidR="00B82698" w:rsidRDefault="00A9556D">
      <w:pPr>
        <w:pStyle w:val="Szvegtrzs"/>
        <w:spacing w:before="129" w:line="360" w:lineRule="auto"/>
        <w:ind w:left="394" w:right="1003"/>
        <w:jc w:val="both"/>
      </w:pPr>
      <w:r>
        <w:t>A záróvizsga bizottság elnökét a szakterület elismert külső szakemberei közül,– a</w:t>
      </w:r>
      <w:r>
        <w:rPr>
          <w:spacing w:val="1"/>
        </w:rPr>
        <w:t xml:space="preserve"> </w:t>
      </w:r>
      <w:r>
        <w:t>kar</w:t>
      </w:r>
      <w:r>
        <w:t>i tanács egyetértésével – a dékán kéri fel és bízza meg. A kar hagyományainak</w:t>
      </w:r>
      <w:r>
        <w:rPr>
          <w:spacing w:val="1"/>
        </w:rPr>
        <w:t xml:space="preserve"> </w:t>
      </w:r>
      <w:r>
        <w:t>megfelelően elnök és akadályoztatása esetére elnökhelyettes is felkérésre kerül. A</w:t>
      </w:r>
      <w:r>
        <w:rPr>
          <w:spacing w:val="-57"/>
        </w:rPr>
        <w:t xml:space="preserve"> </w:t>
      </w:r>
      <w:r>
        <w:t>záróvizsga</w:t>
      </w:r>
      <w:r>
        <w:rPr>
          <w:spacing w:val="1"/>
        </w:rPr>
        <w:t xml:space="preserve"> </w:t>
      </w:r>
      <w:r>
        <w:t>bizottságot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elnökön kívül</w:t>
      </w:r>
      <w:r>
        <w:rPr>
          <w:spacing w:val="1"/>
        </w:rPr>
        <w:t xml:space="preserve"> </w:t>
      </w:r>
      <w:r>
        <w:t>legalább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tag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szükség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létszámú kérdező tanár (az egyetem tanára, illetve docense) alkotja. A záróvizsga</w:t>
      </w:r>
      <w:r>
        <w:rPr>
          <w:spacing w:val="1"/>
        </w:rPr>
        <w:t xml:space="preserve"> </w:t>
      </w:r>
      <w:r>
        <w:t>bizottság</w:t>
      </w:r>
      <w:r>
        <w:rPr>
          <w:spacing w:val="-14"/>
        </w:rPr>
        <w:t xml:space="preserve"> </w:t>
      </w:r>
      <w:r>
        <w:t>megbízatása</w:t>
      </w:r>
      <w:r>
        <w:rPr>
          <w:spacing w:val="-13"/>
        </w:rPr>
        <w:t xml:space="preserve"> </w:t>
      </w:r>
      <w:r>
        <w:t>egy</w:t>
      </w:r>
      <w:r>
        <w:rPr>
          <w:spacing w:val="-14"/>
        </w:rPr>
        <w:t xml:space="preserve"> </w:t>
      </w:r>
      <w:r>
        <w:t>évre</w:t>
      </w:r>
      <w:r>
        <w:rPr>
          <w:spacing w:val="-12"/>
        </w:rPr>
        <w:t xml:space="preserve"> </w:t>
      </w:r>
      <w:r>
        <w:t>szól.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hallgatók</w:t>
      </w:r>
      <w:r>
        <w:rPr>
          <w:spacing w:val="-12"/>
        </w:rPr>
        <w:t xml:space="preserve"> </w:t>
      </w:r>
      <w:r>
        <w:t>beosztását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megbízott</w:t>
      </w:r>
      <w:r>
        <w:rPr>
          <w:spacing w:val="-11"/>
        </w:rPr>
        <w:t xml:space="preserve"> </w:t>
      </w:r>
      <w:r>
        <w:t>záróvizsga</w:t>
      </w:r>
      <w:r>
        <w:rPr>
          <w:spacing w:val="-58"/>
        </w:rPr>
        <w:t xml:space="preserve"> </w:t>
      </w:r>
      <w:r>
        <w:t>bizottságokhoz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kari Tanulmányi Osztály</w:t>
      </w:r>
      <w:r>
        <w:rPr>
          <w:spacing w:val="-8"/>
        </w:rPr>
        <w:t xml:space="preserve"> </w:t>
      </w:r>
      <w:r>
        <w:t>teszi közzé.</w:t>
      </w:r>
    </w:p>
    <w:p w:rsidR="00B82698" w:rsidRDefault="00B82698">
      <w:pPr>
        <w:pStyle w:val="Szvegtrzs"/>
        <w:spacing w:before="3"/>
        <w:rPr>
          <w:sz w:val="35"/>
        </w:rPr>
      </w:pPr>
    </w:p>
    <w:p w:rsidR="00B82698" w:rsidRDefault="00A9556D">
      <w:pPr>
        <w:pStyle w:val="Cmsor5"/>
      </w:pPr>
      <w:r>
        <w:t>Az</w:t>
      </w:r>
      <w:r>
        <w:rPr>
          <w:spacing w:val="-5"/>
        </w:rPr>
        <w:t xml:space="preserve"> </w:t>
      </w:r>
      <w:r>
        <w:t>oklevél</w:t>
      </w:r>
    </w:p>
    <w:p w:rsidR="00B82698" w:rsidRDefault="00A9556D">
      <w:pPr>
        <w:pStyle w:val="Szvegtrzs"/>
        <w:spacing w:before="130" w:line="360" w:lineRule="auto"/>
        <w:ind w:left="394" w:right="1003"/>
        <w:jc w:val="both"/>
      </w:pPr>
      <w:r>
        <w:t>A sikeres záróvizsga és az előírt nyelvvizsga teljesítésének igazolását követő 30</w:t>
      </w:r>
      <w:r>
        <w:rPr>
          <w:spacing w:val="1"/>
        </w:rPr>
        <w:t xml:space="preserve"> </w:t>
      </w:r>
      <w:r>
        <w:t>napon belül akar a hallgató számára az oklevelet kiállítja és kiadja a jogosult</w:t>
      </w:r>
      <w:r>
        <w:rPr>
          <w:spacing w:val="1"/>
        </w:rPr>
        <w:t xml:space="preserve"> </w:t>
      </w:r>
      <w:r>
        <w:t>részére.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oklevél</w:t>
      </w:r>
      <w:r>
        <w:rPr>
          <w:spacing w:val="1"/>
        </w:rPr>
        <w:t xml:space="preserve"> </w:t>
      </w:r>
      <w:r>
        <w:t>kiadásának feltétele</w:t>
      </w:r>
      <w:r>
        <w:rPr>
          <w:spacing w:val="1"/>
        </w:rPr>
        <w:t xml:space="preserve"> </w:t>
      </w:r>
      <w:r>
        <w:t>középfokú</w:t>
      </w:r>
      <w:r>
        <w:rPr>
          <w:spacing w:val="1"/>
        </w:rPr>
        <w:t xml:space="preserve"> </w:t>
      </w:r>
      <w:r>
        <w:t>(B2)</w:t>
      </w:r>
      <w:r>
        <w:rPr>
          <w:spacing w:val="1"/>
        </w:rPr>
        <w:t xml:space="preserve"> </w:t>
      </w:r>
      <w:r>
        <w:t>komplex</w:t>
      </w:r>
      <w:r>
        <w:rPr>
          <w:spacing w:val="1"/>
        </w:rPr>
        <w:t xml:space="preserve"> </w:t>
      </w:r>
      <w:r>
        <w:t>típusú</w:t>
      </w:r>
      <w:r>
        <w:rPr>
          <w:spacing w:val="1"/>
        </w:rPr>
        <w:t xml:space="preserve"> </w:t>
      </w:r>
      <w:r>
        <w:t xml:space="preserve">nyelvvizsga vagy ezzel </w:t>
      </w:r>
      <w:r>
        <w:t>egyenértékű érettségi bizonyítvány vagy oklevél megléte.</w:t>
      </w:r>
      <w:r>
        <w:rPr>
          <w:spacing w:val="1"/>
        </w:rPr>
        <w:t xml:space="preserve"> </w:t>
      </w:r>
      <w:r>
        <w:t>Az oklevél a Magyar Köztársaság címerével ellátott közokirat, amely tanúsítja a</w:t>
      </w:r>
      <w:r>
        <w:rPr>
          <w:spacing w:val="1"/>
        </w:rPr>
        <w:t xml:space="preserve"> </w:t>
      </w:r>
      <w:r>
        <w:t>tanulmányok sikeres elvégzését a környezetmérnöki alapszakon. Tartalmazza a</w:t>
      </w:r>
      <w:r>
        <w:rPr>
          <w:spacing w:val="1"/>
        </w:rPr>
        <w:t xml:space="preserve"> </w:t>
      </w:r>
      <w:r>
        <w:rPr>
          <w:spacing w:val="-1"/>
        </w:rPr>
        <w:t>kibocsátó</w:t>
      </w:r>
      <w:r>
        <w:rPr>
          <w:spacing w:val="-10"/>
        </w:rPr>
        <w:t xml:space="preserve"> </w:t>
      </w:r>
      <w:r>
        <w:rPr>
          <w:spacing w:val="-1"/>
        </w:rPr>
        <w:t>felsőoktatási</w:t>
      </w:r>
      <w:r>
        <w:rPr>
          <w:spacing w:val="-8"/>
        </w:rPr>
        <w:t xml:space="preserve"> </w:t>
      </w:r>
      <w:r>
        <w:t>intézmény</w:t>
      </w:r>
      <w:r>
        <w:rPr>
          <w:spacing w:val="-17"/>
        </w:rPr>
        <w:t xml:space="preserve"> </w:t>
      </w:r>
      <w:r>
        <w:t>nevét,</w:t>
      </w:r>
      <w:r>
        <w:rPr>
          <w:spacing w:val="-9"/>
        </w:rPr>
        <w:t xml:space="preserve"> </w:t>
      </w:r>
      <w:r>
        <w:t>OM-azonosítóját,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oklevél</w:t>
      </w:r>
      <w:r>
        <w:rPr>
          <w:spacing w:val="-8"/>
        </w:rPr>
        <w:t xml:space="preserve"> </w:t>
      </w:r>
      <w:r>
        <w:t>sorszámát,az</w:t>
      </w:r>
    </w:p>
    <w:p w:rsidR="00B82698" w:rsidRDefault="00B82698">
      <w:pPr>
        <w:spacing w:line="360" w:lineRule="auto"/>
        <w:jc w:val="both"/>
        <w:sectPr w:rsidR="00B82698">
          <w:pgSz w:w="11910" w:h="16840"/>
          <w:pgMar w:top="1320" w:right="1300" w:bottom="280" w:left="1300" w:header="708" w:footer="708" w:gutter="0"/>
          <w:cols w:space="708"/>
        </w:sectPr>
      </w:pPr>
    </w:p>
    <w:p w:rsidR="00B82698" w:rsidRDefault="00A9556D">
      <w:pPr>
        <w:pStyle w:val="Szvegtrzs"/>
        <w:spacing w:before="72" w:line="360" w:lineRule="auto"/>
        <w:ind w:left="394" w:right="1004"/>
        <w:jc w:val="both"/>
      </w:pPr>
      <w:r>
        <w:lastRenderedPageBreak/>
        <w:t>oklevél tulajdonosának nevét, születésének helyét és idejét, a végzettségi szint,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odaítélt fokozat és a szak, szakképzettség, szakirány, képzési forma</w:t>
      </w:r>
      <w:r>
        <w:rPr>
          <w:spacing w:val="1"/>
        </w:rPr>
        <w:t xml:space="preserve"> </w:t>
      </w:r>
      <w:r>
        <w:rPr>
          <w:spacing w:val="-1"/>
        </w:rPr>
        <w:t xml:space="preserve">megnevezését, </w:t>
      </w:r>
      <w:r>
        <w:t>a kibocsátás helyét,</w:t>
      </w:r>
      <w:r>
        <w:rPr>
          <w:spacing w:val="1"/>
        </w:rPr>
        <w:t xml:space="preserve"> </w:t>
      </w:r>
      <w:r>
        <w:t>évét</w:t>
      </w:r>
      <w:r>
        <w:t>,</w:t>
      </w:r>
      <w:r>
        <w:rPr>
          <w:spacing w:val="1"/>
        </w:rPr>
        <w:t xml:space="preserve"> </w:t>
      </w:r>
      <w:r>
        <w:t>hónapját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napját.</w:t>
      </w:r>
      <w:r>
        <w:rPr>
          <w:spacing w:val="1"/>
        </w:rPr>
        <w:t xml:space="preserve"> </w:t>
      </w:r>
      <w:r>
        <w:t>Tartalmaznia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továbbá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felsőoktatási</w:t>
      </w:r>
      <w:r>
        <w:rPr>
          <w:spacing w:val="-6"/>
        </w:rPr>
        <w:t xml:space="preserve"> </w:t>
      </w:r>
      <w:r>
        <w:t>intézmény</w:t>
      </w:r>
      <w:r>
        <w:rPr>
          <w:spacing w:val="-10"/>
        </w:rPr>
        <w:t xml:space="preserve"> </w:t>
      </w:r>
      <w:r>
        <w:t>vezetőjének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záróvizsga</w:t>
      </w:r>
      <w:r>
        <w:rPr>
          <w:spacing w:val="-5"/>
        </w:rPr>
        <w:t xml:space="preserve"> </w:t>
      </w:r>
      <w:r>
        <w:t>bizottság</w:t>
      </w:r>
      <w:r>
        <w:rPr>
          <w:spacing w:val="-10"/>
        </w:rPr>
        <w:t xml:space="preserve"> </w:t>
      </w:r>
      <w:r>
        <w:t>elnökének</w:t>
      </w:r>
      <w:r>
        <w:rPr>
          <w:spacing w:val="-57"/>
        </w:rPr>
        <w:t xml:space="preserve"> </w:t>
      </w:r>
      <w:r>
        <w:t>eredeti</w:t>
      </w:r>
      <w:r>
        <w:rPr>
          <w:spacing w:val="1"/>
        </w:rPr>
        <w:t xml:space="preserve"> </w:t>
      </w:r>
      <w:r>
        <w:t>aláírását,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felsőoktatási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bélyegzőjének</w:t>
      </w:r>
      <w:r>
        <w:rPr>
          <w:spacing w:val="1"/>
        </w:rPr>
        <w:t xml:space="preserve"> </w:t>
      </w:r>
      <w:r>
        <w:t>lenyomatát.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záróvizsga időszakában a hallgató nem rendelkezik nyelvviz</w:t>
      </w:r>
      <w:r>
        <w:t>sgát igazoló okirattal,</w:t>
      </w:r>
      <w:r>
        <w:rPr>
          <w:spacing w:val="-57"/>
        </w:rPr>
        <w:t xml:space="preserve"> </w:t>
      </w:r>
      <w:r>
        <w:t>és ezért az oklevél kiállítására a záróvizsga vizsgaidőszakát követően kerül sor, a</w:t>
      </w:r>
      <w:r>
        <w:rPr>
          <w:spacing w:val="1"/>
        </w:rPr>
        <w:t xml:space="preserve"> </w:t>
      </w:r>
      <w:r>
        <w:t>záróvizsga-bizottság elnöke helyett a dékán vagy a kar oktatási vezető helyettese</w:t>
      </w:r>
      <w:r>
        <w:rPr>
          <w:spacing w:val="1"/>
        </w:rPr>
        <w:t xml:space="preserve"> </w:t>
      </w:r>
      <w:r>
        <w:t>is aláírhatja az oklevelet. A kiadott oklevelekről központi nyilvá</w:t>
      </w:r>
      <w:r>
        <w:t>ntartást vezetaz</w:t>
      </w:r>
      <w:r>
        <w:rPr>
          <w:spacing w:val="1"/>
        </w:rPr>
        <w:t xml:space="preserve"> </w:t>
      </w:r>
      <w:r>
        <w:t>egyetem.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oklevél</w:t>
      </w:r>
      <w:r>
        <w:rPr>
          <w:spacing w:val="1"/>
        </w:rPr>
        <w:t xml:space="preserve"> </w:t>
      </w:r>
      <w:r>
        <w:t>kiadására</w:t>
      </w:r>
      <w:r>
        <w:rPr>
          <w:spacing w:val="1"/>
        </w:rPr>
        <w:t xml:space="preserve"> </w:t>
      </w:r>
      <w:r>
        <w:t>azért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lehetőség,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nyelvvizsga-</w:t>
      </w:r>
      <w:r>
        <w:rPr>
          <w:spacing w:val="-57"/>
        </w:rPr>
        <w:t xml:space="preserve"> </w:t>
      </w:r>
      <w:r>
        <w:t>bizonyítványt ahallgató nem tudta bemutatni, a Kar igazolást állít ki. Az igazolás</w:t>
      </w:r>
      <w:r>
        <w:rPr>
          <w:spacing w:val="1"/>
        </w:rPr>
        <w:t xml:space="preserve"> </w:t>
      </w:r>
      <w:r>
        <w:t>végzettséget és szakképzettséget nem igazol, tanúsítja a záróvizsga eredményes</w:t>
      </w:r>
      <w:r>
        <w:rPr>
          <w:spacing w:val="1"/>
        </w:rPr>
        <w:t xml:space="preserve"> </w:t>
      </w:r>
      <w:r>
        <w:t>letételét. A kiadott</w:t>
      </w:r>
      <w:r w:rsidR="005402A4">
        <w:t xml:space="preserve"> </w:t>
      </w:r>
      <w:r>
        <w:t>igazolásokról központi nyilvántartást vezet a Kar. Az oklevél</w:t>
      </w:r>
      <w:r>
        <w:rPr>
          <w:spacing w:val="1"/>
        </w:rPr>
        <w:t xml:space="preserve"> </w:t>
      </w:r>
      <w:r>
        <w:rPr>
          <w:spacing w:val="-1"/>
        </w:rPr>
        <w:t>minősítésébe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záróvizsga</w:t>
      </w:r>
      <w:r w:rsidR="005402A4">
        <w:t xml:space="preserve"> </w:t>
      </w:r>
      <w:r>
        <w:t>átlageredményét</w:t>
      </w:r>
      <w:r>
        <w:rPr>
          <w:spacing w:val="-11"/>
        </w:rPr>
        <w:t xml:space="preserve"> </w:t>
      </w:r>
      <w:r>
        <w:t>számítjuk.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kiszámított</w:t>
      </w:r>
      <w:r>
        <w:rPr>
          <w:spacing w:val="-14"/>
        </w:rPr>
        <w:t xml:space="preserve"> </w:t>
      </w:r>
      <w:r>
        <w:t>átlageredmény</w:t>
      </w:r>
      <w:r>
        <w:rPr>
          <w:spacing w:val="-57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oklevelet</w:t>
      </w:r>
      <w:r>
        <w:rPr>
          <w:spacing w:val="2"/>
        </w:rPr>
        <w:t xml:space="preserve"> </w:t>
      </w:r>
      <w:r>
        <w:t>a</w:t>
      </w:r>
      <w:r w:rsidR="005402A4">
        <w:t xml:space="preserve"> </w:t>
      </w:r>
      <w:r>
        <w:t>következőképpen</w:t>
      </w:r>
      <w:r>
        <w:rPr>
          <w:spacing w:val="1"/>
        </w:rPr>
        <w:t xml:space="preserve"> </w:t>
      </w:r>
      <w:r>
        <w:t>minősítjük:</w:t>
      </w:r>
    </w:p>
    <w:p w:rsidR="00B82698" w:rsidRDefault="00A9556D">
      <w:pPr>
        <w:pStyle w:val="Szvegtrzs"/>
        <w:spacing w:before="2"/>
        <w:ind w:left="394"/>
        <w:jc w:val="both"/>
      </w:pPr>
      <w:r>
        <w:t>kiváló</w:t>
      </w:r>
      <w:r>
        <w:rPr>
          <w:spacing w:val="-8"/>
        </w:rPr>
        <w:t xml:space="preserve"> </w:t>
      </w:r>
      <w:r>
        <w:t>4,81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5,00;</w:t>
      </w:r>
      <w:r>
        <w:rPr>
          <w:spacing w:val="-5"/>
        </w:rPr>
        <w:t xml:space="preserve"> </w:t>
      </w:r>
      <w:r>
        <w:t>jeles</w:t>
      </w:r>
      <w:r>
        <w:rPr>
          <w:spacing w:val="-5"/>
        </w:rPr>
        <w:t xml:space="preserve"> </w:t>
      </w:r>
      <w:r>
        <w:t>4,51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4,80;</w:t>
      </w:r>
      <w:r>
        <w:rPr>
          <w:spacing w:val="-5"/>
        </w:rPr>
        <w:t xml:space="preserve"> </w:t>
      </w:r>
      <w:r>
        <w:t>jó</w:t>
      </w:r>
      <w:r>
        <w:rPr>
          <w:spacing w:val="-8"/>
        </w:rPr>
        <w:t xml:space="preserve"> </w:t>
      </w:r>
      <w:r>
        <w:t>3,</w:t>
      </w:r>
      <w:r>
        <w:t>51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4,50;</w:t>
      </w:r>
      <w:r>
        <w:rPr>
          <w:spacing w:val="-4"/>
        </w:rPr>
        <w:t xml:space="preserve"> </w:t>
      </w:r>
      <w:r>
        <w:t>közepes</w:t>
      </w:r>
      <w:r>
        <w:rPr>
          <w:spacing w:val="-7"/>
        </w:rPr>
        <w:t xml:space="preserve"> </w:t>
      </w:r>
      <w:r>
        <w:t>2,51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3,50;</w:t>
      </w:r>
    </w:p>
    <w:p w:rsidR="00B82698" w:rsidRDefault="00A9556D">
      <w:pPr>
        <w:pStyle w:val="Szvegtrzs"/>
        <w:ind w:left="394"/>
        <w:jc w:val="both"/>
      </w:pPr>
      <w:r>
        <w:t>megfelelt</w:t>
      </w:r>
      <w:r>
        <w:rPr>
          <w:spacing w:val="-8"/>
        </w:rPr>
        <w:t xml:space="preserve"> </w:t>
      </w:r>
      <w:r>
        <w:t>2,00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2,50.</w:t>
      </w:r>
    </w:p>
    <w:p w:rsidR="00B82698" w:rsidRDefault="00B82698">
      <w:pPr>
        <w:pStyle w:val="Szvegtrzs"/>
        <w:spacing w:before="6"/>
        <w:rPr>
          <w:sz w:val="35"/>
        </w:rPr>
      </w:pPr>
    </w:p>
    <w:p w:rsidR="00B82698" w:rsidRDefault="00A9556D">
      <w:pPr>
        <w:pStyle w:val="Cmsor5"/>
      </w:pPr>
      <w:r>
        <w:t>A</w:t>
      </w:r>
      <w:r>
        <w:rPr>
          <w:spacing w:val="-3"/>
        </w:rPr>
        <w:t xml:space="preserve"> </w:t>
      </w:r>
      <w:r>
        <w:t>szakdolgozat</w:t>
      </w:r>
      <w:r>
        <w:rPr>
          <w:spacing w:val="-3"/>
        </w:rPr>
        <w:t xml:space="preserve"> </w:t>
      </w:r>
      <w:r>
        <w:t>beadás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értékelése</w:t>
      </w:r>
    </w:p>
    <w:p w:rsidR="00B82698" w:rsidRDefault="00A9556D">
      <w:pPr>
        <w:pStyle w:val="Szvegtrzs"/>
        <w:spacing w:before="130" w:line="360" w:lineRule="auto"/>
        <w:ind w:left="394" w:right="1001"/>
        <w:jc w:val="both"/>
      </w:pPr>
      <w:r>
        <w:t>A fentiek szerint elkészített, a konzulensek ál</w:t>
      </w:r>
      <w:r w:rsidR="005402A4">
        <w:t>tal jóváhagyott szakdolgozatot 1 köttetett és</w:t>
      </w:r>
      <w:r>
        <w:t xml:space="preserve"> digitális példányban</w:t>
      </w:r>
      <w:r w:rsidR="005402A4">
        <w:t xml:space="preserve"> is</w:t>
      </w:r>
      <w:r>
        <w:t xml:space="preserve"> fel kell tölteni az e-Learning felületre a</w:t>
      </w:r>
      <w:r>
        <w:rPr>
          <w:spacing w:val="1"/>
        </w:rPr>
        <w:t xml:space="preserve"> </w:t>
      </w:r>
      <w:r>
        <w:t>Szakdolgozatkészítés</w:t>
      </w:r>
      <w:r>
        <w:rPr>
          <w:spacing w:val="1"/>
        </w:rPr>
        <w:t xml:space="preserve"> </w:t>
      </w:r>
      <w:r>
        <w:t>(MK3SZDKK15KX17)</w:t>
      </w:r>
      <w:r>
        <w:rPr>
          <w:spacing w:val="1"/>
        </w:rPr>
        <w:t xml:space="preserve"> </w:t>
      </w:r>
      <w:r>
        <w:t>című</w:t>
      </w:r>
      <w:r>
        <w:rPr>
          <w:spacing w:val="1"/>
        </w:rPr>
        <w:t xml:space="preserve"> </w:t>
      </w:r>
      <w:r>
        <w:t>kurzusnál</w:t>
      </w:r>
      <w:r>
        <w:rPr>
          <w:spacing w:val="1"/>
        </w:rPr>
        <w:t xml:space="preserve"> </w:t>
      </w:r>
      <w:r>
        <w:t>létrehozott</w:t>
      </w:r>
      <w:r>
        <w:rPr>
          <w:spacing w:val="1"/>
        </w:rPr>
        <w:t xml:space="preserve"> </w:t>
      </w:r>
      <w:r>
        <w:t>feladatkiírásnál word és pdf formátumban i</w:t>
      </w:r>
      <w:r>
        <w:rPr>
          <w:color w:val="0000FF"/>
        </w:rPr>
        <w:t xml:space="preserve">s. </w:t>
      </w:r>
      <w:r>
        <w:t>Továbbá külön fájlként feltöltendő a</w:t>
      </w:r>
      <w:r>
        <w:rPr>
          <w:spacing w:val="-57"/>
        </w:rPr>
        <w:t xml:space="preserve"> </w:t>
      </w:r>
      <w:r>
        <w:t>szakdolgozat kiírás, a témavezetői nyilatkozat és a plágium nyilatkozat aláírva és</w:t>
      </w:r>
      <w:r>
        <w:rPr>
          <w:spacing w:val="1"/>
        </w:rPr>
        <w:t xml:space="preserve"> </w:t>
      </w:r>
      <w:r w:rsidR="004B2119">
        <w:t xml:space="preserve">szkennelve, ezenkívül </w:t>
      </w:r>
      <w:r>
        <w:t>illetve ha van akkor a Titoktartási szerződés is</w:t>
      </w:r>
      <w:r>
        <w:rPr>
          <w:spacing w:val="1"/>
        </w:rPr>
        <w:t xml:space="preserve"> </w:t>
      </w:r>
      <w:r>
        <w:t>aláírv</w:t>
      </w:r>
      <w:r w:rsidR="005402A4">
        <w:t xml:space="preserve">a és szkennelve pdf formátumban, valamint az egy oldalas Absztrakt/Abstract magyar és angol nyelven. </w:t>
      </w:r>
      <w:r>
        <w:t>A dokumentumok elnevezése a hallgató nevére történő utalással készüljön. A</w:t>
      </w:r>
      <w:r>
        <w:rPr>
          <w:spacing w:val="1"/>
        </w:rPr>
        <w:t xml:space="preserve"> </w:t>
      </w:r>
      <w:r>
        <w:t>beadási</w:t>
      </w:r>
      <w:r>
        <w:rPr>
          <w:spacing w:val="-2"/>
        </w:rPr>
        <w:t xml:space="preserve"> </w:t>
      </w:r>
      <w:r>
        <w:t>határidő a</w:t>
      </w:r>
      <w:r>
        <w:rPr>
          <w:spacing w:val="-4"/>
        </w:rPr>
        <w:t xml:space="preserve"> </w:t>
      </w:r>
      <w:r w:rsidR="004B2119">
        <w:rPr>
          <w:b/>
        </w:rPr>
        <w:t>2024/25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tanév</w:t>
      </w:r>
      <w:r>
        <w:rPr>
          <w:b/>
          <w:spacing w:val="-1"/>
        </w:rPr>
        <w:t xml:space="preserve"> </w:t>
      </w:r>
      <w:r>
        <w:rPr>
          <w:b/>
        </w:rPr>
        <w:t>I.</w:t>
      </w:r>
      <w:r>
        <w:rPr>
          <w:b/>
          <w:spacing w:val="-3"/>
        </w:rPr>
        <w:t xml:space="preserve"> </w:t>
      </w:r>
      <w:r>
        <w:rPr>
          <w:b/>
        </w:rPr>
        <w:t>félévében</w:t>
      </w:r>
      <w:r>
        <w:t>:</w:t>
      </w:r>
    </w:p>
    <w:p w:rsidR="00B82698" w:rsidRDefault="00B82698">
      <w:pPr>
        <w:pStyle w:val="Szvegtrzs"/>
        <w:spacing w:before="2"/>
        <w:rPr>
          <w:sz w:val="25"/>
        </w:rPr>
      </w:pPr>
    </w:p>
    <w:p w:rsidR="00B82698" w:rsidRDefault="00A9556D">
      <w:pPr>
        <w:pStyle w:val="Cmsor4"/>
        <w:ind w:left="1209" w:right="1235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162560</wp:posOffset>
                </wp:positionV>
                <wp:extent cx="1793875" cy="152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230E" id="Rectangle 3" o:spid="_x0000_s1026" style="position:absolute;margin-left:227.1pt;margin-top:12.8pt;width:141.25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4B2119">
        <w:t>2024</w:t>
      </w:r>
      <w:r>
        <w:t>.</w:t>
      </w:r>
      <w:r>
        <w:rPr>
          <w:spacing w:val="-2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12</w:t>
      </w:r>
      <w:r>
        <w:rPr>
          <w:position w:val="8"/>
          <w:sz w:val="16"/>
        </w:rPr>
        <w:t>00</w:t>
      </w:r>
      <w:r>
        <w:rPr>
          <w:spacing w:val="16"/>
          <w:position w:val="8"/>
          <w:sz w:val="16"/>
        </w:rPr>
        <w:t xml:space="preserve"> </w:t>
      </w:r>
      <w:r>
        <w:t>óra</w:t>
      </w:r>
    </w:p>
    <w:p w:rsidR="00B82698" w:rsidRDefault="00B82698">
      <w:pPr>
        <w:pStyle w:val="Szvegtrzs"/>
        <w:spacing w:before="4"/>
        <w:rPr>
          <w:b/>
          <w:sz w:val="32"/>
        </w:rPr>
      </w:pPr>
    </w:p>
    <w:p w:rsidR="00B82698" w:rsidRDefault="00A9556D">
      <w:pPr>
        <w:pStyle w:val="Szvegtrzs"/>
        <w:spacing w:line="360" w:lineRule="auto"/>
        <w:ind w:left="394" w:right="1007"/>
        <w:jc w:val="both"/>
      </w:pPr>
      <w:r>
        <w:t>Ezek</w:t>
      </w:r>
      <w:r>
        <w:rPr>
          <w:spacing w:val="-4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menetrend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következő: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témavezetők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beadás</w:t>
      </w:r>
      <w:r>
        <w:rPr>
          <w:spacing w:val="-4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együtt</w:t>
      </w:r>
      <w:r>
        <w:rPr>
          <w:spacing w:val="-2"/>
        </w:rPr>
        <w:t xml:space="preserve"> </w:t>
      </w:r>
      <w:r>
        <w:t>maradnak</w:t>
      </w:r>
      <w:r>
        <w:rPr>
          <w:spacing w:val="-58"/>
        </w:rPr>
        <w:t xml:space="preserve"> </w:t>
      </w:r>
      <w:r>
        <w:t>és eldöntik,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beadott</w:t>
      </w:r>
      <w:r>
        <w:rPr>
          <w:spacing w:val="1"/>
        </w:rPr>
        <w:t xml:space="preserve"> </w:t>
      </w:r>
      <w:r>
        <w:t>szakdolgozatok</w:t>
      </w:r>
      <w:r>
        <w:rPr>
          <w:spacing w:val="1"/>
        </w:rPr>
        <w:t xml:space="preserve"> </w:t>
      </w:r>
      <w:r>
        <w:t>elfogadhatóak-e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bírálatra</w:t>
      </w:r>
      <w:r>
        <w:rPr>
          <w:spacing w:val="1"/>
        </w:rPr>
        <w:t xml:space="preserve"> </w:t>
      </w:r>
      <w:r>
        <w:t>bocsáthatók-e. Az elfogadást a</w:t>
      </w:r>
      <w:r>
        <w:rPr>
          <w:spacing w:val="1"/>
        </w:rPr>
        <w:t xml:space="preserve"> </w:t>
      </w:r>
      <w:r>
        <w:t>témavezető kézjegyével igazolja. Csak teljesen</w:t>
      </w:r>
      <w:r>
        <w:rPr>
          <w:spacing w:val="1"/>
        </w:rPr>
        <w:t xml:space="preserve"> </w:t>
      </w:r>
      <w:r>
        <w:t>kész</w:t>
      </w:r>
      <w:r>
        <w:rPr>
          <w:spacing w:val="20"/>
        </w:rPr>
        <w:t xml:space="preserve"> </w:t>
      </w:r>
      <w:r>
        <w:t>anyag</w:t>
      </w:r>
      <w:r>
        <w:rPr>
          <w:spacing w:val="20"/>
        </w:rPr>
        <w:t xml:space="preserve"> </w:t>
      </w:r>
      <w:r>
        <w:t>fogadható</w:t>
      </w:r>
      <w:r>
        <w:rPr>
          <w:spacing w:val="23"/>
        </w:rPr>
        <w:t xml:space="preserve"> </w:t>
      </w:r>
      <w:r>
        <w:t>el,</w:t>
      </w:r>
      <w:r>
        <w:rPr>
          <w:spacing w:val="23"/>
        </w:rPr>
        <w:t xml:space="preserve"> </w:t>
      </w:r>
      <w:r>
        <w:t>sem</w:t>
      </w:r>
      <w:r>
        <w:rPr>
          <w:spacing w:val="25"/>
        </w:rPr>
        <w:t xml:space="preserve"> </w:t>
      </w:r>
      <w:r>
        <w:t>kötési,</w:t>
      </w:r>
      <w:r>
        <w:rPr>
          <w:spacing w:val="20"/>
        </w:rPr>
        <w:t xml:space="preserve"> </w:t>
      </w:r>
      <w:r>
        <w:t>sem</w:t>
      </w:r>
      <w:r>
        <w:rPr>
          <w:spacing w:val="20"/>
        </w:rPr>
        <w:t xml:space="preserve"> </w:t>
      </w:r>
      <w:r>
        <w:t>nyomtatási,</w:t>
      </w:r>
      <w:r>
        <w:rPr>
          <w:spacing w:val="20"/>
        </w:rPr>
        <w:t xml:space="preserve"> </w:t>
      </w:r>
      <w:r>
        <w:t>sem</w:t>
      </w:r>
      <w:r>
        <w:rPr>
          <w:spacing w:val="20"/>
        </w:rPr>
        <w:t xml:space="preserve"> </w:t>
      </w:r>
      <w:r>
        <w:t>egyéb</w:t>
      </w:r>
      <w:r>
        <w:rPr>
          <w:spacing w:val="22"/>
        </w:rPr>
        <w:t xml:space="preserve"> </w:t>
      </w:r>
      <w:r>
        <w:t>gondokra</w:t>
      </w:r>
      <w:r>
        <w:rPr>
          <w:spacing w:val="18"/>
        </w:rPr>
        <w:t xml:space="preserve"> </w:t>
      </w:r>
      <w:r>
        <w:t>való</w:t>
      </w:r>
    </w:p>
    <w:p w:rsidR="00B82698" w:rsidRDefault="00B82698">
      <w:pPr>
        <w:spacing w:line="360" w:lineRule="auto"/>
        <w:jc w:val="both"/>
        <w:sectPr w:rsidR="00B82698">
          <w:pgSz w:w="11910" w:h="16840"/>
          <w:pgMar w:top="1320" w:right="1300" w:bottom="280" w:left="1300" w:header="708" w:footer="708" w:gutter="0"/>
          <w:cols w:space="708"/>
        </w:sectPr>
      </w:pPr>
    </w:p>
    <w:p w:rsidR="00B82698" w:rsidRDefault="00A9556D">
      <w:pPr>
        <w:pStyle w:val="Szvegtrzs"/>
        <w:spacing w:before="72" w:line="362" w:lineRule="auto"/>
        <w:ind w:left="394" w:right="1006"/>
        <w:jc w:val="both"/>
      </w:pPr>
      <w:r>
        <w:lastRenderedPageBreak/>
        <w:t>hivatkozást</w:t>
      </w:r>
      <w:r>
        <w:rPr>
          <w:spacing w:val="-14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lehet</w:t>
      </w:r>
      <w:r>
        <w:rPr>
          <w:spacing w:val="-13"/>
        </w:rPr>
        <w:t xml:space="preserve"> </w:t>
      </w:r>
      <w:r>
        <w:t>figyelembe</w:t>
      </w:r>
      <w:r>
        <w:rPr>
          <w:spacing w:val="-14"/>
        </w:rPr>
        <w:t xml:space="preserve"> </w:t>
      </w:r>
      <w:r>
        <w:t>venni.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határidő</w:t>
      </w:r>
      <w:r>
        <w:rPr>
          <w:spacing w:val="-13"/>
        </w:rPr>
        <w:t xml:space="preserve"> </w:t>
      </w:r>
      <w:r>
        <w:t>túllépése</w:t>
      </w:r>
      <w:r>
        <w:rPr>
          <w:spacing w:val="-14"/>
        </w:rPr>
        <w:t xml:space="preserve"> </w:t>
      </w:r>
      <w:r>
        <w:t>esetén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szakdolgozat</w:t>
      </w:r>
      <w:r>
        <w:rPr>
          <w:spacing w:val="-58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vehető be.</w:t>
      </w:r>
    </w:p>
    <w:p w:rsidR="00B82698" w:rsidRDefault="00A9556D">
      <w:pPr>
        <w:pStyle w:val="Szvegtrzs"/>
        <w:spacing w:line="360" w:lineRule="auto"/>
        <w:ind w:left="394" w:right="1010"/>
        <w:jc w:val="both"/>
      </w:pPr>
      <w:r>
        <w:t>Ezután a tanszék eljuttatja bírálatra a szakdolgozatot a bírálónak, akivel a bírálat</w:t>
      </w:r>
      <w:r>
        <w:rPr>
          <w:spacing w:val="1"/>
        </w:rPr>
        <w:t xml:space="preserve"> </w:t>
      </w:r>
      <w:r>
        <w:t>elvégzését</w:t>
      </w:r>
      <w:r>
        <w:rPr>
          <w:spacing w:val="1"/>
        </w:rPr>
        <w:t xml:space="preserve"> </w:t>
      </w:r>
      <w:r>
        <w:t>előre</w:t>
      </w:r>
      <w:r>
        <w:rPr>
          <w:spacing w:val="1"/>
        </w:rPr>
        <w:t xml:space="preserve"> </w:t>
      </w:r>
      <w:r>
        <w:t>egyeztetni</w:t>
      </w:r>
      <w:r>
        <w:rPr>
          <w:spacing w:val="1"/>
        </w:rPr>
        <w:t xml:space="preserve"> </w:t>
      </w:r>
      <w:r>
        <w:t>kell,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bírálat</w:t>
      </w:r>
      <w:r>
        <w:rPr>
          <w:spacing w:val="1"/>
        </w:rPr>
        <w:t xml:space="preserve"> </w:t>
      </w:r>
      <w:r>
        <w:t>formátuma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mellékletekben</w:t>
      </w:r>
      <w:r>
        <w:rPr>
          <w:spacing w:val="1"/>
        </w:rPr>
        <w:t xml:space="preserve"> </w:t>
      </w:r>
      <w:r>
        <w:t>megtalálható.</w:t>
      </w:r>
    </w:p>
    <w:p w:rsidR="00B82698" w:rsidRDefault="00A9556D">
      <w:pPr>
        <w:pStyle w:val="Szvegtrzs"/>
        <w:spacing w:line="275" w:lineRule="exact"/>
        <w:ind w:left="394"/>
        <w:jc w:val="both"/>
      </w:pPr>
      <w:r>
        <w:t>A</w:t>
      </w:r>
      <w:r>
        <w:rPr>
          <w:spacing w:val="-2"/>
        </w:rPr>
        <w:t xml:space="preserve"> </w:t>
      </w:r>
      <w:r>
        <w:t>bírálónak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bírálatot</w:t>
      </w:r>
      <w:r>
        <w:rPr>
          <w:spacing w:val="-1"/>
        </w:rPr>
        <w:t xml:space="preserve"> </w:t>
      </w:r>
      <w:r>
        <w:t>postán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elektronikusan</w:t>
      </w:r>
      <w:r>
        <w:rPr>
          <w:spacing w:val="-1"/>
        </w:rPr>
        <w:t xml:space="preserve"> </w:t>
      </w:r>
      <w:r>
        <w:t>kell eljuttatni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tanszékre</w:t>
      </w:r>
    </w:p>
    <w:p w:rsidR="00B82698" w:rsidRDefault="00B82698">
      <w:pPr>
        <w:pStyle w:val="Szvegtrzs"/>
        <w:spacing w:before="11"/>
      </w:pPr>
    </w:p>
    <w:p w:rsidR="00B82698" w:rsidRDefault="00A9556D">
      <w:pPr>
        <w:pStyle w:val="Cmsor4"/>
        <w:ind w:left="1228" w:right="1235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163195</wp:posOffset>
                </wp:positionV>
                <wp:extent cx="1793875" cy="15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7048C" id="Rectangle 2" o:spid="_x0000_s1026" style="position:absolute;margin-left:227.1pt;margin-top:12.85pt;width:141.2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qv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B2119">
        <w:t>2025</w:t>
      </w:r>
      <w:r>
        <w:t>.</w:t>
      </w:r>
      <w:r>
        <w:rPr>
          <w:spacing w:val="-1"/>
        </w:rPr>
        <w:t xml:space="preserve"> </w:t>
      </w:r>
      <w:r w:rsidR="004B2119">
        <w:t>december 06</w:t>
      </w:r>
      <w:r>
        <w:t>.</w:t>
      </w:r>
      <w:r>
        <w:rPr>
          <w:spacing w:val="-1"/>
        </w:rPr>
        <w:t xml:space="preserve"> </w:t>
      </w:r>
      <w:r>
        <w:t>12</w:t>
      </w:r>
      <w:r>
        <w:rPr>
          <w:position w:val="8"/>
          <w:sz w:val="16"/>
        </w:rPr>
        <w:t>00</w:t>
      </w:r>
      <w:r>
        <w:rPr>
          <w:spacing w:val="16"/>
          <w:position w:val="8"/>
          <w:sz w:val="16"/>
        </w:rPr>
        <w:t xml:space="preserve"> </w:t>
      </w:r>
      <w:r>
        <w:t>óra</w:t>
      </w:r>
    </w:p>
    <w:p w:rsidR="00B82698" w:rsidRDefault="00B82698">
      <w:pPr>
        <w:pStyle w:val="Szvegtrzs"/>
        <w:spacing w:before="1"/>
        <w:rPr>
          <w:b/>
          <w:sz w:val="32"/>
        </w:rPr>
      </w:pPr>
    </w:p>
    <w:p w:rsidR="00B82698" w:rsidRDefault="005402A4">
      <w:pPr>
        <w:pStyle w:val="Szvegtrzs"/>
        <w:spacing w:before="1" w:line="360" w:lineRule="auto"/>
        <w:ind w:left="394" w:right="1003"/>
        <w:jc w:val="both"/>
      </w:pPr>
      <w:r>
        <w:t xml:space="preserve">időpontig, </w:t>
      </w:r>
      <w:r w:rsidR="00A9556D">
        <w:t xml:space="preserve"> mert záróvizsgát csak érvényes bírálattal ellátott szakdolgozattal együtt</w:t>
      </w:r>
      <w:r w:rsidR="00A9556D">
        <w:rPr>
          <w:spacing w:val="-57"/>
        </w:rPr>
        <w:t xml:space="preserve"> </w:t>
      </w:r>
      <w:r w:rsidR="00A9556D">
        <w:t>lehet</w:t>
      </w:r>
      <w:r w:rsidR="00A9556D">
        <w:rPr>
          <w:spacing w:val="1"/>
        </w:rPr>
        <w:t xml:space="preserve"> </w:t>
      </w:r>
      <w:r w:rsidR="00A9556D">
        <w:t>elkezdeni.</w:t>
      </w:r>
      <w:r w:rsidR="00A9556D">
        <w:rPr>
          <w:spacing w:val="1"/>
        </w:rPr>
        <w:t xml:space="preserve"> </w:t>
      </w:r>
      <w:r w:rsidR="00A9556D">
        <w:t>Ezen</w:t>
      </w:r>
      <w:r w:rsidR="00A9556D">
        <w:rPr>
          <w:spacing w:val="1"/>
        </w:rPr>
        <w:t xml:space="preserve"> </w:t>
      </w:r>
      <w:r w:rsidR="00A9556D">
        <w:t>a</w:t>
      </w:r>
      <w:r w:rsidR="00A9556D">
        <w:rPr>
          <w:spacing w:val="1"/>
        </w:rPr>
        <w:t xml:space="preserve"> </w:t>
      </w:r>
      <w:r w:rsidR="00A9556D">
        <w:t>napon</w:t>
      </w:r>
      <w:r w:rsidR="00A9556D">
        <w:rPr>
          <w:spacing w:val="1"/>
        </w:rPr>
        <w:t xml:space="preserve"> </w:t>
      </w:r>
      <w:r w:rsidR="00A9556D">
        <w:t>fizikálisan</w:t>
      </w:r>
      <w:r w:rsidR="00A9556D">
        <w:rPr>
          <w:spacing w:val="1"/>
        </w:rPr>
        <w:t xml:space="preserve"> </w:t>
      </w:r>
      <w:r w:rsidR="00A9556D">
        <w:t>vagy online</w:t>
      </w:r>
      <w:r w:rsidR="00A9556D">
        <w:rPr>
          <w:spacing w:val="1"/>
        </w:rPr>
        <w:t xml:space="preserve"> </w:t>
      </w:r>
      <w:r w:rsidR="00A9556D">
        <w:t>kerül</w:t>
      </w:r>
      <w:r w:rsidR="00A9556D">
        <w:rPr>
          <w:spacing w:val="1"/>
        </w:rPr>
        <w:t xml:space="preserve"> </w:t>
      </w:r>
      <w:r w:rsidR="00A9556D">
        <w:t>megrendezésre</w:t>
      </w:r>
      <w:r w:rsidR="00A9556D">
        <w:rPr>
          <w:spacing w:val="1"/>
        </w:rPr>
        <w:t xml:space="preserve"> </w:t>
      </w:r>
      <w:r w:rsidR="00A9556D">
        <w:t>a</w:t>
      </w:r>
      <w:r w:rsidR="00A9556D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A9556D">
        <w:t xml:space="preserve">Záróvizsgához kapcsolódó </w:t>
      </w:r>
      <w:r w:rsidR="00A9556D">
        <w:rPr>
          <w:b/>
          <w:i/>
        </w:rPr>
        <w:t xml:space="preserve">házi védés </w:t>
      </w:r>
      <w:r w:rsidR="00A9556D">
        <w:t>is, ahol a Tanszék oktatóiból álló bizottság</w:t>
      </w:r>
      <w:r w:rsidR="00A9556D">
        <w:rPr>
          <w:spacing w:val="1"/>
        </w:rPr>
        <w:t xml:space="preserve"> </w:t>
      </w:r>
      <w:r w:rsidR="00A9556D">
        <w:t>eldönti, hogy mely szakdolgozatok terjeszthetők a Záróvizsga Bizottság elé. Ezen</w:t>
      </w:r>
      <w:r w:rsidR="00A9556D">
        <w:rPr>
          <w:spacing w:val="1"/>
        </w:rPr>
        <w:t xml:space="preserve"> </w:t>
      </w:r>
      <w:r w:rsidR="00A9556D">
        <w:t>minden</w:t>
      </w:r>
      <w:r w:rsidR="00A9556D">
        <w:rPr>
          <w:spacing w:val="-6"/>
        </w:rPr>
        <w:t xml:space="preserve"> </w:t>
      </w:r>
      <w:r w:rsidR="00A9556D">
        <w:t>szakdolgozatot</w:t>
      </w:r>
      <w:r w:rsidR="00A9556D">
        <w:rPr>
          <w:spacing w:val="-3"/>
        </w:rPr>
        <w:t xml:space="preserve"> </w:t>
      </w:r>
      <w:r w:rsidR="00A9556D">
        <w:t>benyújtott</w:t>
      </w:r>
      <w:r w:rsidR="00A9556D">
        <w:rPr>
          <w:spacing w:val="-3"/>
        </w:rPr>
        <w:t xml:space="preserve"> </w:t>
      </w:r>
      <w:r w:rsidR="00A9556D">
        <w:t>és</w:t>
      </w:r>
      <w:r w:rsidR="00A9556D">
        <w:rPr>
          <w:spacing w:val="-2"/>
        </w:rPr>
        <w:t xml:space="preserve"> </w:t>
      </w:r>
      <w:r w:rsidR="00A9556D">
        <w:t>Záróvizsgát</w:t>
      </w:r>
      <w:r w:rsidR="00A9556D">
        <w:rPr>
          <w:spacing w:val="-4"/>
        </w:rPr>
        <w:t xml:space="preserve"> </w:t>
      </w:r>
      <w:r w:rsidR="00A9556D">
        <w:t>tenni</w:t>
      </w:r>
      <w:r w:rsidR="00A9556D">
        <w:rPr>
          <w:spacing w:val="-5"/>
        </w:rPr>
        <w:t xml:space="preserve"> </w:t>
      </w:r>
      <w:r w:rsidR="00A9556D">
        <w:t>akaró</w:t>
      </w:r>
      <w:r w:rsidR="00A9556D">
        <w:rPr>
          <w:spacing w:val="-3"/>
        </w:rPr>
        <w:t xml:space="preserve"> </w:t>
      </w:r>
      <w:r w:rsidR="00A9556D">
        <w:t>hallgatónak</w:t>
      </w:r>
      <w:r w:rsidR="00A9556D">
        <w:rPr>
          <w:spacing w:val="-6"/>
        </w:rPr>
        <w:t xml:space="preserve"> </w:t>
      </w:r>
      <w:r w:rsidR="00A9556D">
        <w:rPr>
          <w:b/>
          <w:u w:val="thick"/>
        </w:rPr>
        <w:t>kötelező</w:t>
      </w:r>
      <w:r w:rsidR="00A9556D">
        <w:rPr>
          <w:b/>
          <w:spacing w:val="-57"/>
        </w:rPr>
        <w:t xml:space="preserve"> </w:t>
      </w:r>
      <w:r w:rsidR="00A9556D">
        <w:rPr>
          <w:b/>
          <w:u w:val="thick"/>
        </w:rPr>
        <w:t>a</w:t>
      </w:r>
      <w:r w:rsidR="00A9556D">
        <w:rPr>
          <w:b/>
          <w:spacing w:val="-1"/>
          <w:u w:val="thick"/>
        </w:rPr>
        <w:t xml:space="preserve"> </w:t>
      </w:r>
      <w:r w:rsidR="00A9556D">
        <w:rPr>
          <w:b/>
          <w:u w:val="thick"/>
        </w:rPr>
        <w:t>részvétel</w:t>
      </w:r>
      <w:r w:rsidR="00A9556D">
        <w:t>.</w:t>
      </w:r>
    </w:p>
    <w:p w:rsidR="00B82698" w:rsidRDefault="00A9556D">
      <w:pPr>
        <w:pStyle w:val="Szvegtrzs"/>
        <w:spacing w:before="3" w:line="360" w:lineRule="auto"/>
        <w:ind w:left="394" w:right="1008"/>
        <w:jc w:val="both"/>
      </w:pPr>
      <w:r>
        <w:t>Ugyanekkor a tanszékvezető tájékozta</w:t>
      </w:r>
      <w:r>
        <w:t>tást ad a hallgatóknak a záróvizsgáztatás</w:t>
      </w:r>
      <w:r>
        <w:rPr>
          <w:spacing w:val="1"/>
        </w:rPr>
        <w:t xml:space="preserve"> </w:t>
      </w:r>
      <w:r>
        <w:t>végleges</w:t>
      </w:r>
      <w:r>
        <w:rPr>
          <w:spacing w:val="-5"/>
        </w:rPr>
        <w:t xml:space="preserve"> </w:t>
      </w:r>
      <w:r>
        <w:t>rendjéről.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szakdolgozat</w:t>
      </w:r>
      <w:r>
        <w:rPr>
          <w:spacing w:val="-3"/>
        </w:rPr>
        <w:t xml:space="preserve"> </w:t>
      </w:r>
      <w:r>
        <w:t>végleges</w:t>
      </w:r>
      <w:r>
        <w:rPr>
          <w:spacing w:val="-8"/>
        </w:rPr>
        <w:t xml:space="preserve"> </w:t>
      </w:r>
      <w:r>
        <w:t>osztályzatáról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Záróvizsga</w:t>
      </w:r>
      <w:r>
        <w:rPr>
          <w:spacing w:val="-6"/>
        </w:rPr>
        <w:t xml:space="preserve"> </w:t>
      </w:r>
      <w:r>
        <w:t>Bizottság</w:t>
      </w:r>
      <w:r>
        <w:rPr>
          <w:spacing w:val="-58"/>
        </w:rPr>
        <w:t xml:space="preserve"> </w:t>
      </w:r>
      <w:r>
        <w:t>dönt.</w:t>
      </w:r>
    </w:p>
    <w:p w:rsidR="00B82698" w:rsidRDefault="00A9556D">
      <w:pPr>
        <w:spacing w:before="44"/>
        <w:ind w:left="394"/>
        <w:jc w:val="both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záróvizsga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időpontja:</w:t>
      </w:r>
    </w:p>
    <w:p w:rsidR="00B82698" w:rsidRDefault="00B82698">
      <w:pPr>
        <w:pStyle w:val="Szvegtrzs"/>
        <w:spacing w:before="9"/>
        <w:rPr>
          <w:b/>
          <w:sz w:val="28"/>
        </w:rPr>
      </w:pPr>
    </w:p>
    <w:p w:rsidR="00B82698" w:rsidRDefault="004B2119">
      <w:pPr>
        <w:spacing w:before="90"/>
        <w:ind w:left="1204" w:right="1235"/>
        <w:jc w:val="center"/>
        <w:rPr>
          <w:b/>
          <w:sz w:val="24"/>
        </w:rPr>
      </w:pPr>
      <w:r>
        <w:rPr>
          <w:b/>
          <w:sz w:val="24"/>
          <w:u w:val="thick"/>
        </w:rPr>
        <w:t>2024</w:t>
      </w:r>
      <w:r w:rsidR="00A9556D">
        <w:rPr>
          <w:b/>
          <w:sz w:val="24"/>
          <w:u w:val="thick"/>
        </w:rPr>
        <w:t>.</w:t>
      </w:r>
      <w:r w:rsidR="00A9556D">
        <w:rPr>
          <w:b/>
          <w:spacing w:val="-1"/>
          <w:sz w:val="24"/>
          <w:u w:val="thick"/>
        </w:rPr>
        <w:t xml:space="preserve"> </w:t>
      </w:r>
      <w:r w:rsidR="00A9556D">
        <w:rPr>
          <w:b/>
          <w:sz w:val="24"/>
          <w:u w:val="thick"/>
        </w:rPr>
        <w:t>december</w:t>
      </w:r>
      <w:r w:rsidR="00A9556D"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17</w:t>
      </w:r>
      <w:r w:rsidR="00A9556D">
        <w:rPr>
          <w:b/>
          <w:sz w:val="24"/>
          <w:u w:val="thick"/>
        </w:rPr>
        <w:t>.</w:t>
      </w: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spacing w:before="6"/>
        <w:rPr>
          <w:b/>
          <w:sz w:val="23"/>
        </w:rPr>
      </w:pPr>
    </w:p>
    <w:p w:rsidR="00B82698" w:rsidRDefault="00A9556D">
      <w:pPr>
        <w:pStyle w:val="Szvegtrzs"/>
        <w:spacing w:before="90" w:line="360" w:lineRule="auto"/>
        <w:ind w:left="394" w:right="3271"/>
      </w:pPr>
      <w:r>
        <w:t>az eddigiekben ismertetett és a későbbiekben kifüggesztett</w:t>
      </w:r>
      <w:r>
        <w:rPr>
          <w:spacing w:val="-57"/>
        </w:rPr>
        <w:t xml:space="preserve"> </w:t>
      </w:r>
      <w:r>
        <w:t>rend</w:t>
      </w:r>
      <w:r>
        <w:rPr>
          <w:spacing w:val="-1"/>
        </w:rPr>
        <w:t xml:space="preserve"> </w:t>
      </w:r>
      <w:r>
        <w:t>szerint.</w:t>
      </w:r>
    </w:p>
    <w:p w:rsidR="00B82698" w:rsidRDefault="00B82698">
      <w:pPr>
        <w:spacing w:line="360" w:lineRule="auto"/>
        <w:sectPr w:rsidR="00B82698">
          <w:pgSz w:w="11910" w:h="16840"/>
          <w:pgMar w:top="1320" w:right="1300" w:bottom="280" w:left="1300" w:header="708" w:footer="708" w:gutter="0"/>
          <w:cols w:space="708"/>
        </w:sectPr>
      </w:pPr>
    </w:p>
    <w:p w:rsidR="00B82698" w:rsidRDefault="00A9556D">
      <w:pPr>
        <w:pStyle w:val="Szvegtrzs"/>
        <w:spacing w:before="134"/>
        <w:ind w:left="394"/>
      </w:pPr>
      <w:r>
        <w:t>Debrecen,</w:t>
      </w:r>
      <w:r>
        <w:rPr>
          <w:spacing w:val="-2"/>
        </w:rPr>
        <w:t xml:space="preserve"> </w:t>
      </w:r>
      <w:r w:rsidR="004B2119">
        <w:t>2024</w:t>
      </w:r>
      <w:r>
        <w:t>.</w:t>
      </w:r>
      <w:r>
        <w:rPr>
          <w:spacing w:val="-1"/>
        </w:rPr>
        <w:t xml:space="preserve"> </w:t>
      </w:r>
      <w:r>
        <w:t>szeptember</w:t>
      </w:r>
      <w:r>
        <w:rPr>
          <w:spacing w:val="-2"/>
        </w:rPr>
        <w:t xml:space="preserve"> </w:t>
      </w:r>
      <w:r w:rsidR="004B2119">
        <w:t>23</w:t>
      </w:r>
      <w:r>
        <w:t>.</w:t>
      </w:r>
    </w:p>
    <w:p w:rsidR="00B82698" w:rsidRDefault="00A9556D">
      <w:pPr>
        <w:pStyle w:val="Szvegtrzs"/>
        <w:rPr>
          <w:sz w:val="26"/>
        </w:rPr>
      </w:pPr>
      <w:r>
        <w:br w:type="column"/>
      </w:r>
    </w:p>
    <w:p w:rsidR="00B82698" w:rsidRDefault="00B82698">
      <w:pPr>
        <w:pStyle w:val="Szvegtrzs"/>
        <w:spacing w:before="7"/>
        <w:rPr>
          <w:sz w:val="22"/>
        </w:rPr>
      </w:pPr>
    </w:p>
    <w:p w:rsidR="00B82698" w:rsidRDefault="00A9556D">
      <w:pPr>
        <w:pStyle w:val="Cmsor4"/>
        <w:ind w:left="656" w:right="1305"/>
        <w:jc w:val="center"/>
      </w:pPr>
      <w:r>
        <w:t>Dr.</w:t>
      </w:r>
      <w:r>
        <w:rPr>
          <w:spacing w:val="-5"/>
        </w:rPr>
        <w:t xml:space="preserve"> </w:t>
      </w:r>
      <w:r>
        <w:t>Kocsis</w:t>
      </w:r>
      <w:r>
        <w:rPr>
          <w:spacing w:val="-4"/>
        </w:rPr>
        <w:t xml:space="preserve"> </w:t>
      </w:r>
      <w:r>
        <w:t>Dénes</w:t>
      </w:r>
      <w:r>
        <w:rPr>
          <w:spacing w:val="-6"/>
        </w:rPr>
        <w:t xml:space="preserve"> </w:t>
      </w:r>
      <w:r>
        <w:t>László</w:t>
      </w:r>
    </w:p>
    <w:p w:rsidR="00B82698" w:rsidRDefault="00A9556D">
      <w:pPr>
        <w:pStyle w:val="Szvegtrzs"/>
        <w:spacing w:before="125"/>
        <w:ind w:left="379" w:right="1026"/>
        <w:jc w:val="center"/>
      </w:pPr>
      <w:r>
        <w:t>tanszékvezető</w:t>
      </w:r>
      <w:r>
        <w:rPr>
          <w:spacing w:val="-1"/>
        </w:rPr>
        <w:t xml:space="preserve"> </w:t>
      </w:r>
      <w:r>
        <w:t>egyetemi</w:t>
      </w:r>
      <w:r>
        <w:rPr>
          <w:spacing w:val="-2"/>
        </w:rPr>
        <w:t xml:space="preserve"> </w:t>
      </w:r>
      <w:r>
        <w:t>docens</w:t>
      </w:r>
    </w:p>
    <w:p w:rsidR="00B82698" w:rsidRDefault="00B82698">
      <w:pPr>
        <w:jc w:val="center"/>
        <w:sectPr w:rsidR="00B82698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3525" w:space="1331"/>
            <w:col w:w="4454"/>
          </w:cols>
        </w:sect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A9556D">
      <w:pPr>
        <w:pStyle w:val="Cmsor1"/>
        <w:spacing w:before="235"/>
      </w:pPr>
      <w:r>
        <w:t>SZAKDOLGOZAT</w:t>
      </w:r>
    </w:p>
    <w:p w:rsidR="00B82698" w:rsidRDefault="00A9556D">
      <w:pPr>
        <w:pStyle w:val="Szvegtrzs"/>
        <w:spacing w:before="345"/>
        <w:ind w:left="103" w:right="107"/>
        <w:jc w:val="center"/>
      </w:pPr>
      <w:r>
        <w:t>(7</w:t>
      </w:r>
      <w:r>
        <w:rPr>
          <w:spacing w:val="-2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méretű</w:t>
      </w:r>
      <w:r>
        <w:rPr>
          <w:spacing w:val="-1"/>
        </w:rPr>
        <w:t xml:space="preserve"> </w:t>
      </w:r>
      <w:r>
        <w:t>aranyozott</w:t>
      </w:r>
      <w:r>
        <w:rPr>
          <w:spacing w:val="-2"/>
        </w:rPr>
        <w:t xml:space="preserve"> </w:t>
      </w:r>
      <w:r>
        <w:t>felirat)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spacing w:before="1"/>
        <w:rPr>
          <w:sz w:val="35"/>
        </w:rPr>
      </w:pPr>
    </w:p>
    <w:p w:rsidR="00B82698" w:rsidRDefault="00A9556D">
      <w:pPr>
        <w:ind w:left="6326"/>
        <w:rPr>
          <w:sz w:val="32"/>
        </w:rPr>
      </w:pPr>
      <w:r>
        <w:rPr>
          <w:sz w:val="32"/>
        </w:rPr>
        <w:t>N</w:t>
      </w:r>
      <w:r>
        <w:rPr>
          <w:spacing w:val="-2"/>
          <w:sz w:val="32"/>
        </w:rPr>
        <w:t xml:space="preserve"> </w:t>
      </w:r>
      <w:r>
        <w:rPr>
          <w:sz w:val="32"/>
        </w:rPr>
        <w:t>é</w:t>
      </w:r>
      <w:r>
        <w:rPr>
          <w:spacing w:val="-2"/>
          <w:sz w:val="32"/>
        </w:rPr>
        <w:t xml:space="preserve"> </w:t>
      </w:r>
      <w:r>
        <w:rPr>
          <w:sz w:val="32"/>
        </w:rPr>
        <w:t>v</w:t>
      </w:r>
      <w:r>
        <w:rPr>
          <w:spacing w:val="-1"/>
          <w:sz w:val="32"/>
        </w:rPr>
        <w:t xml:space="preserve"> </w:t>
      </w:r>
      <w:r>
        <w:rPr>
          <w:sz w:val="32"/>
        </w:rPr>
        <w:t>:……………….</w:t>
      </w: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spacing w:before="10"/>
        <w:rPr>
          <w:sz w:val="42"/>
        </w:rPr>
      </w:pPr>
    </w:p>
    <w:p w:rsidR="00B82698" w:rsidRDefault="00A9556D">
      <w:pPr>
        <w:spacing w:line="439" w:lineRule="auto"/>
        <w:ind w:left="3724" w:right="3725"/>
        <w:jc w:val="center"/>
        <w:rPr>
          <w:b/>
          <w:sz w:val="32"/>
        </w:rPr>
      </w:pPr>
      <w:r>
        <w:rPr>
          <w:b/>
          <w:sz w:val="32"/>
        </w:rPr>
        <w:t>D e b r e c e n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Évszám</w:t>
      </w:r>
    </w:p>
    <w:p w:rsidR="00B82698" w:rsidRDefault="00B82698">
      <w:pPr>
        <w:spacing w:line="439" w:lineRule="auto"/>
        <w:jc w:val="center"/>
        <w:rPr>
          <w:sz w:val="32"/>
        </w:rPr>
        <w:sectPr w:rsidR="00B82698"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spacing w:before="6"/>
        <w:rPr>
          <w:b/>
          <w:sz w:val="22"/>
        </w:rPr>
      </w:pPr>
    </w:p>
    <w:p w:rsidR="00B82698" w:rsidRDefault="00A9556D">
      <w:pPr>
        <w:pStyle w:val="Cmsor1"/>
      </w:pPr>
      <w:r>
        <w:t>SZAKDOLGOZAT</w:t>
      </w:r>
    </w:p>
    <w:p w:rsidR="00B82698" w:rsidRDefault="00B82698">
      <w:pPr>
        <w:pStyle w:val="Szvegtrzs"/>
        <w:rPr>
          <w:b/>
          <w:sz w:val="44"/>
        </w:rPr>
      </w:pPr>
    </w:p>
    <w:p w:rsidR="00B82698" w:rsidRDefault="00B82698">
      <w:pPr>
        <w:pStyle w:val="Szvegtrzs"/>
        <w:rPr>
          <w:b/>
          <w:sz w:val="44"/>
        </w:rPr>
      </w:pPr>
    </w:p>
    <w:p w:rsidR="00B82698" w:rsidRDefault="00B82698">
      <w:pPr>
        <w:pStyle w:val="Szvegtrzs"/>
        <w:rPr>
          <w:b/>
          <w:sz w:val="44"/>
        </w:rPr>
      </w:pPr>
    </w:p>
    <w:p w:rsidR="00B82698" w:rsidRDefault="00B82698">
      <w:pPr>
        <w:pStyle w:val="Szvegtrzs"/>
        <w:spacing w:before="7"/>
        <w:rPr>
          <w:b/>
          <w:sz w:val="37"/>
        </w:rPr>
      </w:pPr>
    </w:p>
    <w:p w:rsidR="00B82698" w:rsidRDefault="00A9556D">
      <w:pPr>
        <w:pStyle w:val="Cmsor2"/>
        <w:spacing w:before="1"/>
        <w:ind w:left="1234"/>
      </w:pPr>
      <w:r>
        <w:t>Szakdolgozat</w:t>
      </w:r>
      <w:r>
        <w:rPr>
          <w:spacing w:val="-13"/>
        </w:rPr>
        <w:t xml:space="preserve"> </w:t>
      </w:r>
      <w:r>
        <w:t>címe</w:t>
      </w: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spacing w:before="10"/>
        <w:rPr>
          <w:b/>
          <w:sz w:val="50"/>
        </w:rPr>
      </w:pPr>
    </w:p>
    <w:p w:rsidR="00B82698" w:rsidRDefault="00B82698">
      <w:pPr>
        <w:ind w:left="1234" w:right="1235"/>
        <w:jc w:val="center"/>
        <w:rPr>
          <w:b/>
          <w:sz w:val="32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B82698">
      <w:pPr>
        <w:pStyle w:val="Szvegtrzs"/>
        <w:rPr>
          <w:b/>
          <w:sz w:val="34"/>
        </w:rPr>
      </w:pPr>
    </w:p>
    <w:p w:rsidR="00B82698" w:rsidRDefault="00A9556D">
      <w:pPr>
        <w:pStyle w:val="Cmsor2"/>
        <w:spacing w:before="239"/>
        <w:ind w:left="1232"/>
      </w:pPr>
      <w:r>
        <w:t>Készítette: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V</w:t>
      </w:r>
    </w:p>
    <w:p w:rsidR="00B82698" w:rsidRDefault="00A9556D">
      <w:pPr>
        <w:spacing w:before="296"/>
        <w:ind w:left="1234" w:right="1235"/>
        <w:jc w:val="center"/>
        <w:rPr>
          <w:sz w:val="32"/>
        </w:rPr>
      </w:pPr>
      <w:r>
        <w:rPr>
          <w:sz w:val="32"/>
        </w:rPr>
        <w:t>Környezetmérnöki</w:t>
      </w:r>
      <w:r>
        <w:rPr>
          <w:spacing w:val="-2"/>
          <w:sz w:val="32"/>
        </w:rPr>
        <w:t xml:space="preserve"> </w:t>
      </w:r>
      <w:r>
        <w:rPr>
          <w:sz w:val="32"/>
        </w:rPr>
        <w:t>BSc</w:t>
      </w:r>
      <w:r>
        <w:rPr>
          <w:spacing w:val="-4"/>
          <w:sz w:val="32"/>
        </w:rPr>
        <w:t xml:space="preserve"> </w:t>
      </w:r>
      <w:r>
        <w:rPr>
          <w:sz w:val="32"/>
        </w:rPr>
        <w:t>szakos</w:t>
      </w:r>
      <w:r>
        <w:rPr>
          <w:spacing w:val="-4"/>
          <w:sz w:val="32"/>
        </w:rPr>
        <w:t xml:space="preserve"> </w:t>
      </w:r>
      <w:r>
        <w:rPr>
          <w:sz w:val="32"/>
        </w:rPr>
        <w:t>hallgató</w:t>
      </w: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rPr>
          <w:sz w:val="34"/>
        </w:rPr>
      </w:pPr>
    </w:p>
    <w:p w:rsidR="00B82698" w:rsidRDefault="00B82698">
      <w:pPr>
        <w:pStyle w:val="Szvegtrzs"/>
        <w:spacing w:before="5"/>
        <w:rPr>
          <w:sz w:val="41"/>
        </w:rPr>
      </w:pPr>
    </w:p>
    <w:p w:rsidR="00B82698" w:rsidRDefault="00A9556D">
      <w:pPr>
        <w:spacing w:line="439" w:lineRule="auto"/>
        <w:ind w:left="3719" w:right="3725"/>
        <w:jc w:val="center"/>
        <w:rPr>
          <w:sz w:val="32"/>
        </w:rPr>
      </w:pPr>
      <w:r>
        <w:rPr>
          <w:w w:val="90"/>
          <w:sz w:val="32"/>
        </w:rPr>
        <w:t>Debrecen</w:t>
      </w:r>
      <w:r>
        <w:rPr>
          <w:spacing w:val="-69"/>
          <w:w w:val="90"/>
          <w:sz w:val="32"/>
        </w:rPr>
        <w:t xml:space="preserve"> </w:t>
      </w:r>
      <w:r>
        <w:rPr>
          <w:sz w:val="32"/>
        </w:rPr>
        <w:t>Évszám</w:t>
      </w:r>
    </w:p>
    <w:p w:rsidR="00B82698" w:rsidRDefault="00B82698">
      <w:pPr>
        <w:spacing w:line="439" w:lineRule="auto"/>
        <w:jc w:val="center"/>
        <w:rPr>
          <w:sz w:val="32"/>
        </w:rPr>
        <w:sectPr w:rsidR="00B82698"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Default="00A9556D">
      <w:pPr>
        <w:pStyle w:val="Szvegtrzs"/>
        <w:spacing w:before="86"/>
        <w:ind w:left="5161"/>
      </w:pPr>
      <w:r>
        <w:lastRenderedPageBreak/>
        <w:t>Sorszám:</w:t>
      </w:r>
      <w:r>
        <w:rPr>
          <w:spacing w:val="-4"/>
        </w:rPr>
        <w:t xml:space="preserve"> </w:t>
      </w:r>
      <w:r>
        <w:t>KM_BSc-N/L-KT/KM_01/20...</w:t>
      </w:r>
    </w:p>
    <w:p w:rsidR="004B2119" w:rsidRDefault="004B2119">
      <w:pPr>
        <w:spacing w:before="190"/>
        <w:ind w:left="1232" w:right="1235"/>
        <w:jc w:val="center"/>
        <w:rPr>
          <w:b/>
          <w:sz w:val="36"/>
        </w:rPr>
      </w:pPr>
    </w:p>
    <w:p w:rsidR="00B82698" w:rsidRDefault="00A9556D">
      <w:pPr>
        <w:spacing w:before="190"/>
        <w:ind w:left="1232" w:right="1235"/>
        <w:jc w:val="center"/>
        <w:rPr>
          <w:b/>
          <w:sz w:val="36"/>
        </w:rPr>
      </w:pPr>
      <w:r>
        <w:rPr>
          <w:b/>
          <w:sz w:val="36"/>
        </w:rPr>
        <w:t>SZAKDOLGOZAT</w:t>
      </w:r>
    </w:p>
    <w:p w:rsidR="004B2119" w:rsidRDefault="004B2119">
      <w:pPr>
        <w:spacing w:before="190"/>
        <w:ind w:left="1232" w:right="1235"/>
        <w:jc w:val="center"/>
        <w:rPr>
          <w:b/>
          <w:sz w:val="36"/>
        </w:rPr>
      </w:pPr>
    </w:p>
    <w:p w:rsidR="004B2119" w:rsidRDefault="004B2119">
      <w:pPr>
        <w:spacing w:before="190"/>
        <w:ind w:left="1232" w:right="1235"/>
        <w:jc w:val="center"/>
        <w:rPr>
          <w:b/>
          <w:sz w:val="36"/>
        </w:rPr>
      </w:pPr>
    </w:p>
    <w:p w:rsidR="00B82698" w:rsidRDefault="00A9556D">
      <w:pPr>
        <w:spacing w:before="2"/>
        <w:ind w:left="1234" w:right="1235"/>
        <w:jc w:val="center"/>
        <w:rPr>
          <w:b/>
          <w:sz w:val="48"/>
        </w:rPr>
      </w:pPr>
      <w:r>
        <w:rPr>
          <w:b/>
          <w:sz w:val="48"/>
        </w:rPr>
        <w:t>………………………………(név)</w:t>
      </w:r>
    </w:p>
    <w:p w:rsidR="00B82698" w:rsidRDefault="00A9556D">
      <w:pPr>
        <w:pStyle w:val="Szvegtrzs"/>
        <w:spacing w:before="222"/>
        <w:ind w:left="1233" w:right="1235"/>
        <w:jc w:val="center"/>
      </w:pPr>
      <w:r>
        <w:t>végzős</w:t>
      </w:r>
      <w:r>
        <w:rPr>
          <w:spacing w:val="-3"/>
        </w:rPr>
        <w:t xml:space="preserve"> </w:t>
      </w:r>
      <w:r>
        <w:t>környezetmérnök</w:t>
      </w:r>
      <w:r>
        <w:rPr>
          <w:spacing w:val="-1"/>
        </w:rPr>
        <w:t xml:space="preserve"> </w:t>
      </w:r>
      <w:r>
        <w:t>BSc</w:t>
      </w:r>
      <w:r>
        <w:rPr>
          <w:spacing w:val="-3"/>
        </w:rPr>
        <w:t xml:space="preserve"> </w:t>
      </w:r>
      <w:r>
        <w:t>szakos</w:t>
      </w:r>
      <w:r>
        <w:rPr>
          <w:spacing w:val="-2"/>
        </w:rPr>
        <w:t xml:space="preserve"> </w:t>
      </w:r>
      <w:r>
        <w:t>hallgató</w:t>
      </w:r>
      <w:r>
        <w:rPr>
          <w:spacing w:val="-3"/>
        </w:rPr>
        <w:t xml:space="preserve"> </w:t>
      </w:r>
      <w:r>
        <w:t>részére</w:t>
      </w:r>
    </w:p>
    <w:p w:rsidR="00B82698" w:rsidRDefault="00B82698">
      <w:pPr>
        <w:pStyle w:val="Szvegtrzs"/>
        <w:spacing w:before="6"/>
        <w:rPr>
          <w:sz w:val="20"/>
        </w:rPr>
      </w:pPr>
    </w:p>
    <w:p w:rsidR="004B2119" w:rsidRDefault="004B2119">
      <w:pPr>
        <w:pStyle w:val="Cmsor3"/>
        <w:ind w:left="1234"/>
      </w:pPr>
    </w:p>
    <w:p w:rsidR="004B2119" w:rsidRDefault="004B2119">
      <w:pPr>
        <w:pStyle w:val="Cmsor3"/>
        <w:ind w:left="1234"/>
      </w:pPr>
    </w:p>
    <w:p w:rsidR="00B82698" w:rsidRDefault="00A9556D">
      <w:pPr>
        <w:pStyle w:val="Cmsor3"/>
        <w:ind w:left="1234"/>
      </w:pPr>
      <w:r>
        <w:t>………………………………………………………………</w:t>
      </w:r>
      <w:r>
        <w:rPr>
          <w:spacing w:val="-67"/>
        </w:rPr>
        <w:t xml:space="preserve"> </w:t>
      </w:r>
      <w:r>
        <w:t>(szakdolgozat</w:t>
      </w:r>
      <w:r>
        <w:rPr>
          <w:spacing w:val="-1"/>
        </w:rPr>
        <w:t xml:space="preserve"> </w:t>
      </w:r>
      <w:r>
        <w:t>címe)</w:t>
      </w:r>
    </w:p>
    <w:p w:rsidR="00B82698" w:rsidRDefault="00B82698">
      <w:pPr>
        <w:pStyle w:val="Szvegtrzs"/>
      </w:pPr>
    </w:p>
    <w:p w:rsidR="004B2119" w:rsidRDefault="004B2119">
      <w:pPr>
        <w:pStyle w:val="Szvegtrzs"/>
      </w:pPr>
    </w:p>
    <w:p w:rsidR="004B2119" w:rsidRDefault="004B2119">
      <w:pPr>
        <w:pStyle w:val="Szvegtrzs"/>
      </w:pPr>
    </w:p>
    <w:p w:rsidR="004B2119" w:rsidRDefault="004B2119">
      <w:pPr>
        <w:pStyle w:val="Szvegtrzs"/>
      </w:pPr>
    </w:p>
    <w:p w:rsidR="004B2119" w:rsidRDefault="004B2119">
      <w:pPr>
        <w:pStyle w:val="Szvegtrzs"/>
      </w:pPr>
    </w:p>
    <w:p w:rsidR="004B2119" w:rsidRDefault="004B2119">
      <w:pPr>
        <w:pStyle w:val="Szvegtrzs"/>
      </w:pPr>
    </w:p>
    <w:p w:rsidR="004B2119" w:rsidRDefault="004B2119">
      <w:pPr>
        <w:pStyle w:val="Szvegtrzs"/>
      </w:pPr>
    </w:p>
    <w:p w:rsidR="004B2119" w:rsidRDefault="004B2119">
      <w:pPr>
        <w:pStyle w:val="Szvegtrzs"/>
      </w:pPr>
    </w:p>
    <w:p w:rsidR="00B82698" w:rsidRDefault="004B2119">
      <w:pPr>
        <w:pStyle w:val="Szvegtrzs"/>
        <w:tabs>
          <w:tab w:val="left" w:pos="3656"/>
        </w:tabs>
        <w:ind w:left="116"/>
      </w:pPr>
      <w:r>
        <w:t>TÉMAVEZETŐ</w:t>
      </w:r>
      <w:r w:rsidR="00A9556D">
        <w:t>:</w:t>
      </w:r>
      <w:r w:rsidR="00A9556D">
        <w:tab/>
        <w:t>……………………………………</w:t>
      </w:r>
    </w:p>
    <w:p w:rsidR="00B82698" w:rsidRDefault="00A9556D">
      <w:pPr>
        <w:pStyle w:val="Szvegtrzs"/>
        <w:ind w:left="4362"/>
      </w:pPr>
      <w:r>
        <w:t>(név,</w:t>
      </w:r>
      <w:r>
        <w:rPr>
          <w:spacing w:val="-1"/>
        </w:rPr>
        <w:t xml:space="preserve"> </w:t>
      </w:r>
      <w:r>
        <w:t>beosztás)</w:t>
      </w:r>
    </w:p>
    <w:p w:rsidR="00B82698" w:rsidRDefault="00A9556D">
      <w:pPr>
        <w:pStyle w:val="Szvegtrzs"/>
        <w:ind w:left="4365" w:right="1568" w:hanging="3"/>
      </w:pPr>
      <w:r>
        <w:t>……………………………………</w:t>
      </w:r>
      <w:r>
        <w:rPr>
          <w:spacing w:val="-57"/>
        </w:rPr>
        <w:t xml:space="preserve"> </w:t>
      </w:r>
      <w:r>
        <w:t>(Cég</w:t>
      </w:r>
      <w:r>
        <w:rPr>
          <w:spacing w:val="-4"/>
        </w:rPr>
        <w:t xml:space="preserve"> </w:t>
      </w:r>
      <w:r>
        <w:t>neve, székhelye)</w:t>
      </w:r>
    </w:p>
    <w:p w:rsidR="00B82698" w:rsidRDefault="00B82698">
      <w:pPr>
        <w:pStyle w:val="Szvegtrzs"/>
        <w:spacing w:before="1"/>
      </w:pPr>
    </w:p>
    <w:p w:rsidR="00B82698" w:rsidRDefault="004B2119">
      <w:pPr>
        <w:pStyle w:val="Szvegtrzs"/>
        <w:tabs>
          <w:tab w:val="left" w:pos="3656"/>
        </w:tabs>
        <w:ind w:left="116"/>
      </w:pPr>
      <w:r>
        <w:t>KONZULENS</w:t>
      </w:r>
      <w:r w:rsidR="00A9556D">
        <w:t>:</w:t>
      </w:r>
      <w:r w:rsidR="00A9556D">
        <w:tab/>
        <w:t>…………………………………</w:t>
      </w:r>
    </w:p>
    <w:p w:rsidR="00B82698" w:rsidRDefault="00B82698">
      <w:pPr>
        <w:pStyle w:val="Szvegtrzs"/>
      </w:pPr>
    </w:p>
    <w:p w:rsidR="004B2119" w:rsidRDefault="004B2119">
      <w:pPr>
        <w:pStyle w:val="Szvegtrzs"/>
        <w:tabs>
          <w:tab w:val="left" w:pos="3656"/>
        </w:tabs>
        <w:ind w:left="116"/>
      </w:pPr>
    </w:p>
    <w:p w:rsidR="004B2119" w:rsidRDefault="004B2119">
      <w:pPr>
        <w:pStyle w:val="Szvegtrzs"/>
        <w:tabs>
          <w:tab w:val="left" w:pos="3656"/>
        </w:tabs>
        <w:ind w:left="116"/>
      </w:pPr>
    </w:p>
    <w:p w:rsidR="00B82698" w:rsidRDefault="00A9556D">
      <w:pPr>
        <w:pStyle w:val="Szvegtrzs"/>
        <w:tabs>
          <w:tab w:val="left" w:pos="3656"/>
        </w:tabs>
        <w:ind w:left="116"/>
      </w:pPr>
      <w:r>
        <w:t>BEADÁSI</w:t>
      </w:r>
      <w:r>
        <w:rPr>
          <w:spacing w:val="-4"/>
        </w:rPr>
        <w:t xml:space="preserve"> </w:t>
      </w:r>
      <w:r>
        <w:t>HATÁRIDŐ:</w:t>
      </w:r>
      <w:r>
        <w:tab/>
        <w:t>………………</w:t>
      </w:r>
    </w:p>
    <w:p w:rsidR="00B82698" w:rsidRDefault="00B82698">
      <w:pPr>
        <w:pStyle w:val="Szvegtrzs"/>
        <w:spacing w:before="1"/>
        <w:rPr>
          <w:sz w:val="22"/>
        </w:rPr>
      </w:pPr>
    </w:p>
    <w:p w:rsidR="004B2119" w:rsidRDefault="004B2119">
      <w:pPr>
        <w:pStyle w:val="Szvegtrzs"/>
        <w:ind w:left="116" w:right="114"/>
        <w:jc w:val="both"/>
      </w:pPr>
    </w:p>
    <w:p w:rsidR="004B2119" w:rsidRDefault="004B2119">
      <w:pPr>
        <w:pStyle w:val="Szvegtrzs"/>
        <w:ind w:left="116" w:right="114"/>
        <w:jc w:val="both"/>
      </w:pPr>
    </w:p>
    <w:p w:rsidR="004B2119" w:rsidRDefault="004B2119">
      <w:pPr>
        <w:pStyle w:val="Szvegtrzs"/>
        <w:ind w:left="116" w:right="114"/>
        <w:jc w:val="both"/>
      </w:pPr>
    </w:p>
    <w:p w:rsidR="00B82698" w:rsidRDefault="00B82698">
      <w:pPr>
        <w:rPr>
          <w:sz w:val="16"/>
        </w:rPr>
      </w:pPr>
    </w:p>
    <w:p w:rsidR="004B2119" w:rsidRDefault="004B2119">
      <w:pPr>
        <w:rPr>
          <w:sz w:val="16"/>
        </w:rPr>
      </w:pPr>
    </w:p>
    <w:p w:rsidR="004B2119" w:rsidRDefault="004B2119">
      <w:pPr>
        <w:rPr>
          <w:sz w:val="16"/>
        </w:rPr>
        <w:sectPr w:rsidR="004B2119"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Pr="004B2119" w:rsidRDefault="00A9556D" w:rsidP="004B2119">
      <w:pPr>
        <w:pStyle w:val="Szvegtrzs"/>
        <w:spacing w:before="90"/>
        <w:ind w:left="116"/>
      </w:pPr>
      <w:r>
        <w:t>Kelt:</w:t>
      </w:r>
      <w:r>
        <w:rPr>
          <w:spacing w:val="-2"/>
        </w:rPr>
        <w:t xml:space="preserve"> </w:t>
      </w:r>
      <w:r w:rsidR="004B2119">
        <w:t>Debrecen,</w:t>
      </w:r>
      <w:r w:rsidR="004B2119">
        <w:rPr>
          <w:spacing w:val="57"/>
        </w:rPr>
        <w:t>.</w:t>
      </w:r>
      <w:r>
        <w:br w:type="column"/>
      </w:r>
    </w:p>
    <w:p w:rsidR="00B82698" w:rsidRDefault="00A9556D">
      <w:pPr>
        <w:ind w:left="116" w:right="102" w:firstLine="724"/>
        <w:rPr>
          <w:b/>
          <w:sz w:val="24"/>
        </w:rPr>
      </w:pPr>
      <w:r>
        <w:rPr>
          <w:b/>
          <w:sz w:val="24"/>
        </w:rPr>
        <w:t>Dr. Kocsis Dénes László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egyetemi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tanszékvezető</w:t>
      </w:r>
    </w:p>
    <w:p w:rsidR="00B82698" w:rsidRDefault="00B82698">
      <w:pPr>
        <w:rPr>
          <w:sz w:val="24"/>
        </w:rPr>
        <w:sectPr w:rsidR="00B82698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2034" w:space="3847"/>
            <w:col w:w="3429"/>
          </w:cols>
        </w:sectPr>
      </w:pPr>
    </w:p>
    <w:p w:rsidR="00B82698" w:rsidRDefault="00A9556D">
      <w:pPr>
        <w:pStyle w:val="Cmsor3"/>
        <w:spacing w:before="75"/>
        <w:ind w:right="0"/>
        <w:jc w:val="left"/>
      </w:pPr>
      <w:r>
        <w:lastRenderedPageBreak/>
        <w:t>Plágiumnyilatkozat</w:t>
      </w:r>
    </w:p>
    <w:p w:rsidR="00B82698" w:rsidRDefault="00B82698">
      <w:pPr>
        <w:pStyle w:val="Szvegtrzs"/>
        <w:spacing w:before="4"/>
        <w:rPr>
          <w:b/>
        </w:rPr>
      </w:pPr>
    </w:p>
    <w:p w:rsidR="00B82698" w:rsidRDefault="00A9556D">
      <w:pPr>
        <w:pStyle w:val="Szvegtrzs"/>
        <w:ind w:left="116"/>
      </w:pPr>
      <w:r>
        <w:t>Diplomamunka</w:t>
      </w:r>
      <w:r>
        <w:rPr>
          <w:spacing w:val="-4"/>
        </w:rPr>
        <w:t xml:space="preserve"> </w:t>
      </w:r>
      <w:r>
        <w:t>készítésére</w:t>
      </w:r>
      <w:r>
        <w:rPr>
          <w:spacing w:val="-5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szabályok</w:t>
      </w:r>
      <w:r>
        <w:rPr>
          <w:spacing w:val="-4"/>
        </w:rPr>
        <w:t xml:space="preserve"> </w:t>
      </w:r>
      <w:r>
        <w:t>betartásáról</w:t>
      </w:r>
      <w:r>
        <w:rPr>
          <w:spacing w:val="-3"/>
        </w:rPr>
        <w:t xml:space="preserve"> </w:t>
      </w:r>
      <w:r>
        <w:t>nyilatkozat</w:t>
      </w:r>
    </w:p>
    <w:p w:rsidR="00B82698" w:rsidRDefault="00B82698">
      <w:pPr>
        <w:pStyle w:val="Szvegtrzs"/>
        <w:spacing w:before="4"/>
        <w:rPr>
          <w:sz w:val="22"/>
        </w:rPr>
      </w:pPr>
    </w:p>
    <w:p w:rsidR="00B82698" w:rsidRDefault="00A9556D">
      <w:pPr>
        <w:pStyle w:val="Szvegtrzs"/>
        <w:tabs>
          <w:tab w:val="left" w:pos="6489"/>
        </w:tabs>
        <w:spacing w:line="465" w:lineRule="auto"/>
        <w:ind w:left="116" w:right="1078"/>
      </w:pPr>
      <w:r>
        <w:t>Alulírott</w:t>
      </w:r>
      <w:r>
        <w:rPr>
          <w:spacing w:val="-2"/>
        </w:rPr>
        <w:t xml:space="preserve"> </w:t>
      </w:r>
      <w:r>
        <w:t>………………….……………………</w:t>
      </w:r>
      <w:r>
        <w:rPr>
          <w:spacing w:val="2"/>
        </w:rPr>
        <w:t xml:space="preserve"> </w:t>
      </w:r>
      <w:r>
        <w:t>(Neptun</w:t>
      </w:r>
      <w:r>
        <w:rPr>
          <w:spacing w:val="-1"/>
        </w:rPr>
        <w:t xml:space="preserve"> </w:t>
      </w:r>
      <w:r>
        <w:t>kód:</w:t>
      </w:r>
      <w:r>
        <w:tab/>
        <w:t>) jelen nyilatkozat</w:t>
      </w:r>
      <w:r>
        <w:rPr>
          <w:spacing w:val="-57"/>
        </w:rPr>
        <w:t xml:space="preserve"> </w:t>
      </w:r>
      <w:r>
        <w:t>aláírásával</w:t>
      </w:r>
      <w:r>
        <w:rPr>
          <w:spacing w:val="-1"/>
        </w:rPr>
        <w:t xml:space="preserve"> </w:t>
      </w:r>
      <w:r>
        <w:t>kijelentem, hogy</w:t>
      </w:r>
      <w:r>
        <w:rPr>
          <w:spacing w:val="-5"/>
        </w:rPr>
        <w:t xml:space="preserve"> </w:t>
      </w:r>
      <w:r>
        <w:t>a</w:t>
      </w:r>
    </w:p>
    <w:p w:rsidR="00B82698" w:rsidRDefault="00A9556D">
      <w:pPr>
        <w:pStyle w:val="Szvegtrzs"/>
        <w:spacing w:line="273" w:lineRule="exact"/>
        <w:ind w:left="116"/>
      </w:pPr>
      <w:r>
        <w:t>…………………………………………………………………………………………</w:t>
      </w:r>
    </w:p>
    <w:p w:rsidR="00B82698" w:rsidRDefault="00B82698">
      <w:pPr>
        <w:pStyle w:val="Szvegtrzs"/>
        <w:spacing w:before="6"/>
        <w:rPr>
          <w:sz w:val="22"/>
        </w:rPr>
      </w:pPr>
    </w:p>
    <w:p w:rsidR="00B82698" w:rsidRDefault="00A9556D">
      <w:pPr>
        <w:pStyle w:val="Szvegtrzs"/>
        <w:spacing w:line="360" w:lineRule="auto"/>
        <w:ind w:left="116" w:right="118"/>
        <w:jc w:val="both"/>
      </w:pPr>
      <w:r>
        <w:t>című szakdolgozat (a továbbiakban: dolgozat) önálló munkám, a dolgozat készítése során</w:t>
      </w:r>
      <w:r>
        <w:rPr>
          <w:spacing w:val="1"/>
        </w:rPr>
        <w:t xml:space="preserve"> </w:t>
      </w:r>
      <w:r>
        <w:t>betartottam a szerzői jogról szóló 1999. évi LXXVI. tv. szabályait, valamint az egyetem által</w:t>
      </w:r>
      <w:r>
        <w:rPr>
          <w:spacing w:val="1"/>
        </w:rPr>
        <w:t xml:space="preserve"> </w:t>
      </w:r>
      <w:r>
        <w:t xml:space="preserve">előírt, </w:t>
      </w:r>
      <w:r>
        <w:t>a dolgozat készítésére vonatkozó szabályokat, különösen a hivatkozások és idézések</w:t>
      </w:r>
      <w:r>
        <w:rPr>
          <w:spacing w:val="1"/>
        </w:rPr>
        <w:t xml:space="preserve"> </w:t>
      </w:r>
      <w:r>
        <w:t>tekintetében.</w:t>
      </w:r>
    </w:p>
    <w:p w:rsidR="00B82698" w:rsidRDefault="00A9556D">
      <w:pPr>
        <w:pStyle w:val="Szvegtrzs"/>
        <w:spacing w:before="121" w:line="360" w:lineRule="auto"/>
        <w:ind w:left="116" w:right="122"/>
        <w:jc w:val="both"/>
      </w:pPr>
      <w:r>
        <w:t>Kijelentem továbbá, hogy a dolgozat készítése során az önálló munka kitétel tekintetében a</w:t>
      </w:r>
      <w:r>
        <w:rPr>
          <w:spacing w:val="1"/>
        </w:rPr>
        <w:t xml:space="preserve"> </w:t>
      </w:r>
      <w:r>
        <w:t>konzulenst,</w:t>
      </w:r>
      <w:r>
        <w:rPr>
          <w:spacing w:val="-1"/>
        </w:rPr>
        <w:t xml:space="preserve"> </w:t>
      </w:r>
      <w:r>
        <w:t>illetve a</w:t>
      </w:r>
      <w:r>
        <w:rPr>
          <w:spacing w:val="-2"/>
        </w:rPr>
        <w:t xml:space="preserve"> </w:t>
      </w:r>
      <w:r>
        <w:t>feladatot kiadó</w:t>
      </w:r>
      <w:r>
        <w:rPr>
          <w:spacing w:val="-1"/>
        </w:rPr>
        <w:t xml:space="preserve"> </w:t>
      </w:r>
      <w:r>
        <w:t>oktatót nem tévesztettem meg.</w:t>
      </w:r>
    </w:p>
    <w:p w:rsidR="00B82698" w:rsidRDefault="00A9556D">
      <w:pPr>
        <w:pStyle w:val="Szvegtrzs"/>
        <w:spacing w:before="120" w:line="360" w:lineRule="auto"/>
        <w:ind w:left="116" w:right="120"/>
        <w:jc w:val="both"/>
      </w:pP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elektronikusan</w:t>
      </w:r>
      <w:r>
        <w:rPr>
          <w:spacing w:val="1"/>
        </w:rPr>
        <w:t xml:space="preserve"> </w:t>
      </w:r>
      <w:r>
        <w:t>feltöltött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papír</w:t>
      </w:r>
      <w:r>
        <w:rPr>
          <w:spacing w:val="1"/>
        </w:rPr>
        <w:t xml:space="preserve"> </w:t>
      </w:r>
      <w:r>
        <w:t>alapú</w:t>
      </w:r>
      <w:r>
        <w:rPr>
          <w:spacing w:val="1"/>
        </w:rPr>
        <w:t xml:space="preserve"> </w:t>
      </w:r>
      <w:r>
        <w:t>dokumentum</w:t>
      </w:r>
      <w:r>
        <w:rPr>
          <w:spacing w:val="1"/>
        </w:rPr>
        <w:t xml:space="preserve"> </w:t>
      </w:r>
      <w:r>
        <w:t>mindenben</w:t>
      </w:r>
      <w:r>
        <w:rPr>
          <w:spacing w:val="1"/>
        </w:rPr>
        <w:t xml:space="preserve"> </w:t>
      </w:r>
      <w:r>
        <w:t>megegyezik.</w:t>
      </w:r>
      <w:r>
        <w:rPr>
          <w:spacing w:val="-1"/>
        </w:rPr>
        <w:t xml:space="preserve"> </w:t>
      </w:r>
      <w:r>
        <w:t>(TVSZ</w:t>
      </w:r>
      <w:r>
        <w:rPr>
          <w:spacing w:val="-3"/>
        </w:rPr>
        <w:t xml:space="preserve"> </w:t>
      </w:r>
      <w:r>
        <w:t>24.§</w:t>
      </w:r>
      <w:r>
        <w:rPr>
          <w:spacing w:val="2"/>
        </w:rPr>
        <w:t xml:space="preserve"> </w:t>
      </w:r>
      <w:r>
        <w:t>(8). alapján)</w:t>
      </w:r>
    </w:p>
    <w:p w:rsidR="00B82698" w:rsidRDefault="00A9556D">
      <w:pPr>
        <w:pStyle w:val="Szvegtrzs"/>
        <w:spacing w:before="117" w:line="360" w:lineRule="auto"/>
        <w:ind w:left="116" w:right="115"/>
        <w:jc w:val="both"/>
      </w:pPr>
      <w:r>
        <w:t>Jelen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aláírásával</w:t>
      </w:r>
      <w:r>
        <w:rPr>
          <w:spacing w:val="1"/>
        </w:rPr>
        <w:t xml:space="preserve"> </w:t>
      </w:r>
      <w:r>
        <w:t>tudomásul</w:t>
      </w:r>
      <w:r>
        <w:rPr>
          <w:spacing w:val="1"/>
        </w:rPr>
        <w:t xml:space="preserve"> </w:t>
      </w:r>
      <w:r>
        <w:t>veszem,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bizonyítható,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dolgozatot nem magam készítettem vagy a dolgozattal kapcsolatban szerzői jogsértés ténye</w:t>
      </w:r>
      <w:r>
        <w:rPr>
          <w:spacing w:val="1"/>
        </w:rPr>
        <w:t xml:space="preserve"> </w:t>
      </w:r>
      <w:r>
        <w:rPr>
          <w:spacing w:val="-1"/>
        </w:rPr>
        <w:t>merül</w:t>
      </w:r>
      <w:r>
        <w:rPr>
          <w:spacing w:val="-12"/>
        </w:rPr>
        <w:t xml:space="preserve"> </w:t>
      </w:r>
      <w:r>
        <w:rPr>
          <w:spacing w:val="-1"/>
        </w:rPr>
        <w:t>fel,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Debreceni</w:t>
      </w:r>
      <w:r>
        <w:rPr>
          <w:spacing w:val="-11"/>
        </w:rPr>
        <w:t xml:space="preserve"> </w:t>
      </w:r>
      <w:r>
        <w:rPr>
          <w:spacing w:val="-1"/>
        </w:rPr>
        <w:t>Egyetem</w:t>
      </w:r>
      <w:r>
        <w:rPr>
          <w:spacing w:val="-10"/>
        </w:rPr>
        <w:t xml:space="preserve"> </w:t>
      </w:r>
      <w:r>
        <w:rPr>
          <w:spacing w:val="-1"/>
        </w:rPr>
        <w:t>megtagadja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dolgozat</w:t>
      </w:r>
      <w:r>
        <w:rPr>
          <w:spacing w:val="-11"/>
        </w:rPr>
        <w:t xml:space="preserve"> </w:t>
      </w:r>
      <w:r>
        <w:t>befogadását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ellenem</w:t>
      </w:r>
      <w:r>
        <w:rPr>
          <w:spacing w:val="-10"/>
        </w:rPr>
        <w:t xml:space="preserve"> </w:t>
      </w:r>
      <w:r>
        <w:t>fegyelmi</w:t>
      </w:r>
      <w:r>
        <w:rPr>
          <w:spacing w:val="-11"/>
        </w:rPr>
        <w:t xml:space="preserve"> </w:t>
      </w:r>
      <w:r>
        <w:t>eljárást</w:t>
      </w:r>
      <w:r>
        <w:rPr>
          <w:spacing w:val="-57"/>
        </w:rPr>
        <w:t xml:space="preserve"> </w:t>
      </w:r>
      <w:r>
        <w:t>indíthat.</w:t>
      </w:r>
    </w:p>
    <w:p w:rsidR="00B82698" w:rsidRDefault="00A9556D">
      <w:pPr>
        <w:pStyle w:val="Szvegtrzs"/>
        <w:spacing w:before="121" w:line="360" w:lineRule="auto"/>
        <w:ind w:left="116" w:right="116"/>
        <w:jc w:val="both"/>
      </w:pPr>
      <w:r>
        <w:t>A dolgozat befogadásának megtagadása és a fegyelmi eljárás indí</w:t>
      </w:r>
      <w:r>
        <w:t>tása nem érinti a szerzői</w:t>
      </w:r>
      <w:r>
        <w:rPr>
          <w:spacing w:val="1"/>
        </w:rPr>
        <w:t xml:space="preserve"> </w:t>
      </w:r>
      <w:r>
        <w:t>jogsértés</w:t>
      </w:r>
      <w:r>
        <w:rPr>
          <w:spacing w:val="-3"/>
        </w:rPr>
        <w:t xml:space="preserve"> </w:t>
      </w:r>
      <w:r>
        <w:t>miatti</w:t>
      </w:r>
      <w:r>
        <w:rPr>
          <w:spacing w:val="-2"/>
        </w:rPr>
        <w:t xml:space="preserve"> </w:t>
      </w:r>
      <w:r>
        <w:t>egyéb</w:t>
      </w:r>
      <w:r>
        <w:rPr>
          <w:spacing w:val="-2"/>
        </w:rPr>
        <w:t xml:space="preserve"> </w:t>
      </w:r>
      <w:r>
        <w:t>(polgári</w:t>
      </w:r>
      <w:r>
        <w:rPr>
          <w:spacing w:val="-2"/>
        </w:rPr>
        <w:t xml:space="preserve"> </w:t>
      </w:r>
      <w:r>
        <w:t>jogi,</w:t>
      </w:r>
      <w:r>
        <w:rPr>
          <w:spacing w:val="-2"/>
        </w:rPr>
        <w:t xml:space="preserve"> </w:t>
      </w:r>
      <w:r>
        <w:t>szabálysértési</w:t>
      </w:r>
      <w:r>
        <w:rPr>
          <w:spacing w:val="-2"/>
        </w:rPr>
        <w:t xml:space="preserve"> </w:t>
      </w:r>
      <w:r>
        <w:t>jogi,</w:t>
      </w:r>
      <w:r>
        <w:rPr>
          <w:spacing w:val="-2"/>
        </w:rPr>
        <w:t xml:space="preserve"> </w:t>
      </w:r>
      <w:r>
        <w:t>büntetőjogi)</w:t>
      </w:r>
      <w:r>
        <w:rPr>
          <w:spacing w:val="-2"/>
        </w:rPr>
        <w:t xml:space="preserve"> </w:t>
      </w:r>
      <w:r>
        <w:t>jogkövetkezményeket.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spacing w:before="3"/>
        <w:rPr>
          <w:sz w:val="25"/>
        </w:rPr>
      </w:pPr>
    </w:p>
    <w:p w:rsidR="00B82698" w:rsidRDefault="00A9556D">
      <w:pPr>
        <w:pStyle w:val="Szvegtrzs"/>
        <w:spacing w:before="1" w:line="465" w:lineRule="auto"/>
        <w:ind w:left="116" w:right="4680"/>
      </w:pPr>
      <w:r>
        <w:t>………………….…………………… hallgató</w:t>
      </w:r>
      <w:r>
        <w:rPr>
          <w:spacing w:val="-58"/>
        </w:rPr>
        <w:t xml:space="preserve"> </w:t>
      </w:r>
      <w:r>
        <w:t>Debrecen,</w:t>
      </w:r>
    </w:p>
    <w:p w:rsidR="00B82698" w:rsidRDefault="00B82698">
      <w:pPr>
        <w:spacing w:line="465" w:lineRule="auto"/>
        <w:sectPr w:rsidR="00B82698">
          <w:pgSz w:w="11910" w:h="16840"/>
          <w:pgMar w:top="1320" w:right="1300" w:bottom="280" w:left="1300" w:header="708" w:footer="708" w:gutter="0"/>
          <w:cols w:space="708"/>
        </w:sect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A9556D">
      <w:pPr>
        <w:pStyle w:val="Cmsor3"/>
        <w:spacing w:before="220"/>
        <w:ind w:left="1234"/>
      </w:pPr>
      <w:r>
        <w:t>TÉMAVEZETŐI</w:t>
      </w:r>
      <w:r>
        <w:rPr>
          <w:spacing w:val="-5"/>
        </w:rPr>
        <w:t xml:space="preserve"> </w:t>
      </w:r>
      <w:r>
        <w:t>NYILATKOZAT</w:t>
      </w:r>
    </w:p>
    <w:p w:rsidR="00B82698" w:rsidRDefault="00B82698">
      <w:pPr>
        <w:pStyle w:val="Szvegtrzs"/>
        <w:rPr>
          <w:b/>
          <w:sz w:val="30"/>
        </w:rPr>
      </w:pPr>
    </w:p>
    <w:p w:rsidR="00B82698" w:rsidRDefault="00B82698">
      <w:pPr>
        <w:pStyle w:val="Szvegtrzs"/>
        <w:spacing w:before="2"/>
        <w:rPr>
          <w:b/>
          <w:sz w:val="30"/>
        </w:rPr>
      </w:pPr>
    </w:p>
    <w:p w:rsidR="00B82698" w:rsidRDefault="00A9556D">
      <w:pPr>
        <w:pStyle w:val="Szvegtrzs"/>
        <w:spacing w:line="256" w:lineRule="auto"/>
        <w:ind w:left="116" w:right="27"/>
      </w:pPr>
      <w:r>
        <w:t>…………….(hallgató neve) …………</w:t>
      </w:r>
      <w:r>
        <w:rPr>
          <w:spacing w:val="1"/>
        </w:rPr>
        <w:t xml:space="preserve"> </w:t>
      </w:r>
      <w:r>
        <w:t>neptun kódú,</w:t>
      </w:r>
      <w:r>
        <w:rPr>
          <w:spacing w:val="1"/>
        </w:rPr>
        <w:t xml:space="preserve"> </w:t>
      </w:r>
      <w:r>
        <w:t>BSc szakos körn</w:t>
      </w:r>
      <w:r>
        <w:t>yezetmérnök hallgató</w:t>
      </w:r>
      <w:r>
        <w:rPr>
          <w:spacing w:val="1"/>
        </w:rPr>
        <w:t xml:space="preserve"> </w:t>
      </w:r>
      <w:r>
        <w:t>által</w:t>
      </w:r>
      <w:r>
        <w:rPr>
          <w:spacing w:val="-3"/>
        </w:rPr>
        <w:t xml:space="preserve"> </w:t>
      </w:r>
      <w:r>
        <w:t>készített</w:t>
      </w:r>
      <w:r>
        <w:rPr>
          <w:spacing w:val="-2"/>
        </w:rPr>
        <w:t xml:space="preserve"> </w:t>
      </w:r>
      <w:r>
        <w:t>szakdolgozat</w:t>
      </w:r>
      <w:r>
        <w:rPr>
          <w:spacing w:val="-3"/>
        </w:rPr>
        <w:t xml:space="preserve"> </w:t>
      </w:r>
      <w:r>
        <w:t>beadását</w:t>
      </w:r>
      <w:r>
        <w:rPr>
          <w:spacing w:val="55"/>
        </w:rPr>
        <w:t xml:space="preserve"> </w:t>
      </w:r>
      <w:r>
        <w:t>támogatom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egyúttal</w:t>
      </w:r>
      <w:r>
        <w:rPr>
          <w:spacing w:val="-2"/>
        </w:rPr>
        <w:t xml:space="preserve"> </w:t>
      </w:r>
      <w:r>
        <w:t>javaslom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hallgató Záróvizsgára</w:t>
      </w:r>
      <w:r>
        <w:rPr>
          <w:spacing w:val="-57"/>
        </w:rPr>
        <w:t xml:space="preserve"> </w:t>
      </w:r>
      <w:r>
        <w:t>bocsájtását.</w:t>
      </w: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spacing w:before="3"/>
        <w:rPr>
          <w:sz w:val="26"/>
        </w:rPr>
      </w:pPr>
    </w:p>
    <w:p w:rsidR="00B82698" w:rsidRDefault="00A9556D">
      <w:pPr>
        <w:pStyle w:val="Szvegtrzs"/>
        <w:spacing w:before="90"/>
        <w:ind w:left="116"/>
      </w:pPr>
      <w:r>
        <w:t>Debrecen,</w:t>
      </w:r>
      <w:r>
        <w:rPr>
          <w:spacing w:val="-2"/>
        </w:rPr>
        <w:t xml:space="preserve"> </w:t>
      </w:r>
      <w:r>
        <w:t>20…….</w:t>
      </w:r>
    </w:p>
    <w:p w:rsidR="00B82698" w:rsidRDefault="00A9556D">
      <w:pPr>
        <w:pStyle w:val="Szvegtrzs"/>
        <w:spacing w:before="181"/>
        <w:ind w:left="1234" w:right="1234"/>
        <w:jc w:val="center"/>
      </w:pPr>
      <w:r>
        <w:t>..</w:t>
      </w: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rPr>
          <w:sz w:val="20"/>
        </w:rPr>
      </w:pPr>
    </w:p>
    <w:p w:rsidR="00B82698" w:rsidRDefault="00B82698">
      <w:pPr>
        <w:pStyle w:val="Szvegtrzs"/>
        <w:spacing w:before="8"/>
        <w:rPr>
          <w:sz w:val="27"/>
        </w:rPr>
      </w:pPr>
    </w:p>
    <w:p w:rsidR="00B82698" w:rsidRDefault="00A9556D">
      <w:pPr>
        <w:pStyle w:val="Szvegtrzs"/>
        <w:spacing w:before="90"/>
        <w:ind w:left="5841"/>
      </w:pPr>
      <w:r>
        <w:t>témavezető</w:t>
      </w:r>
      <w:r>
        <w:rPr>
          <w:spacing w:val="-3"/>
        </w:rPr>
        <w:t xml:space="preserve"> </w:t>
      </w:r>
      <w:r>
        <w:t>aláírása</w:t>
      </w:r>
    </w:p>
    <w:p w:rsidR="00B82698" w:rsidRDefault="00B82698">
      <w:pPr>
        <w:sectPr w:rsidR="00B82698"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Default="00B82698">
      <w:pPr>
        <w:pStyle w:val="Szvegtrzs"/>
        <w:spacing w:before="7"/>
        <w:rPr>
          <w:sz w:val="13"/>
        </w:rPr>
      </w:pPr>
    </w:p>
    <w:p w:rsidR="00B82698" w:rsidRDefault="00A9556D">
      <w:pPr>
        <w:pStyle w:val="Szvegtrzs"/>
        <w:spacing w:before="90"/>
        <w:ind w:left="1232" w:right="1235"/>
        <w:jc w:val="center"/>
      </w:pPr>
      <w:r>
        <w:t>SZAKDOLGOZATHOZ</w:t>
      </w:r>
      <w:r>
        <w:rPr>
          <w:spacing w:val="-8"/>
        </w:rPr>
        <w:t xml:space="preserve"> </w:t>
      </w:r>
      <w:r>
        <w:t>KAPCSOLÓDÓ</w:t>
      </w:r>
    </w:p>
    <w:p w:rsidR="00B82698" w:rsidRDefault="00A9556D">
      <w:pPr>
        <w:pStyle w:val="Cmsor3"/>
        <w:spacing w:before="140"/>
        <w:ind w:left="1233"/>
      </w:pPr>
      <w:r>
        <w:t>TÉMAVEZETŐI</w:t>
      </w:r>
      <w:r>
        <w:rPr>
          <w:spacing w:val="-2"/>
        </w:rPr>
        <w:t xml:space="preserve"> </w:t>
      </w:r>
      <w:r>
        <w:t>KONZULTÁCIÓT</w:t>
      </w:r>
      <w:r>
        <w:rPr>
          <w:spacing w:val="-3"/>
        </w:rPr>
        <w:t xml:space="preserve"> </w:t>
      </w:r>
      <w:r>
        <w:t>IGAZOLÓ</w:t>
      </w:r>
      <w:r>
        <w:rPr>
          <w:spacing w:val="-3"/>
        </w:rPr>
        <w:t xml:space="preserve"> </w:t>
      </w:r>
      <w:r>
        <w:t>LAP</w:t>
      </w:r>
    </w:p>
    <w:p w:rsidR="00B82698" w:rsidRDefault="00A9556D">
      <w:pPr>
        <w:spacing w:before="160"/>
        <w:ind w:left="1233" w:right="1235"/>
        <w:jc w:val="center"/>
        <w:rPr>
          <w:i/>
          <w:sz w:val="24"/>
        </w:rPr>
      </w:pPr>
      <w:r>
        <w:rPr>
          <w:i/>
          <w:sz w:val="24"/>
        </w:rPr>
        <w:t>végzős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hallgatók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részére</w:t>
      </w:r>
    </w:p>
    <w:p w:rsidR="00B82698" w:rsidRDefault="00A9556D">
      <w:pPr>
        <w:pStyle w:val="Szvegtrzs"/>
        <w:spacing w:before="136"/>
        <w:ind w:left="1234" w:right="1235"/>
        <w:jc w:val="center"/>
      </w:pPr>
      <w:r>
        <w:t>a</w:t>
      </w:r>
      <w:r>
        <w:rPr>
          <w:spacing w:val="-2"/>
        </w:rPr>
        <w:t xml:space="preserve"> </w:t>
      </w:r>
      <w:r w:rsidR="004B2119">
        <w:t>2024/2025</w:t>
      </w:r>
      <w:r>
        <w:t>.</w:t>
      </w:r>
      <w:r>
        <w:rPr>
          <w:spacing w:val="-1"/>
        </w:rPr>
        <w:t xml:space="preserve"> </w:t>
      </w:r>
      <w:r>
        <w:t>tanév</w:t>
      </w:r>
      <w:r>
        <w:rPr>
          <w:spacing w:val="-1"/>
        </w:rPr>
        <w:t xml:space="preserve"> </w:t>
      </w:r>
      <w:r>
        <w:t>1. félévére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A9556D">
      <w:pPr>
        <w:spacing w:before="230"/>
        <w:ind w:left="102" w:right="158"/>
        <w:jc w:val="center"/>
        <w:rPr>
          <w:sz w:val="24"/>
        </w:rPr>
      </w:pPr>
      <w:r>
        <w:rPr>
          <w:b/>
          <w:sz w:val="24"/>
        </w:rPr>
        <w:t>Szakdolgozó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hallgató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neve:</w:t>
      </w:r>
      <w:r>
        <w:rPr>
          <w:sz w:val="24"/>
        </w:rPr>
        <w:t>……………………………………………………………………</w:t>
      </w:r>
    </w:p>
    <w:p w:rsidR="00B82698" w:rsidRDefault="00A9556D">
      <w:pPr>
        <w:spacing w:before="137"/>
        <w:ind w:left="103" w:right="147"/>
        <w:jc w:val="center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hallgató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évfolyama,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szakja:</w:t>
      </w:r>
      <w:r>
        <w:rPr>
          <w:sz w:val="24"/>
        </w:rPr>
        <w:t>…………………………………………………………………</w:t>
      </w:r>
    </w:p>
    <w:p w:rsidR="00B82698" w:rsidRDefault="00A9556D">
      <w:pPr>
        <w:spacing w:before="140"/>
        <w:ind w:left="87" w:right="158"/>
        <w:jc w:val="center"/>
        <w:rPr>
          <w:sz w:val="24"/>
        </w:rPr>
      </w:pPr>
      <w:r>
        <w:rPr>
          <w:b/>
          <w:sz w:val="24"/>
        </w:rPr>
        <w:t>Szakdolgozat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címe:</w:t>
      </w:r>
      <w:r>
        <w:rPr>
          <w:sz w:val="24"/>
        </w:rPr>
        <w:t>…………………………………………………………………………….</w:t>
      </w:r>
    </w:p>
    <w:p w:rsidR="00B82698" w:rsidRDefault="00A9556D">
      <w:pPr>
        <w:spacing w:before="137"/>
        <w:ind w:left="87" w:right="158"/>
        <w:jc w:val="center"/>
        <w:rPr>
          <w:sz w:val="24"/>
        </w:rPr>
      </w:pPr>
      <w:r>
        <w:rPr>
          <w:b/>
          <w:sz w:val="24"/>
        </w:rPr>
        <w:t>Szakdolgozat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készítésének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helye:</w:t>
      </w:r>
      <w:r>
        <w:rPr>
          <w:sz w:val="24"/>
        </w:rPr>
        <w:t>……………………………………………………………..</w:t>
      </w:r>
    </w:p>
    <w:p w:rsidR="00B82698" w:rsidRDefault="00A9556D">
      <w:pPr>
        <w:spacing w:before="139"/>
        <w:ind w:left="116"/>
        <w:rPr>
          <w:sz w:val="24"/>
        </w:rPr>
      </w:pPr>
      <w:r>
        <w:rPr>
          <w:b/>
          <w:sz w:val="24"/>
        </w:rPr>
        <w:t>Konzulens:</w:t>
      </w:r>
      <w:r>
        <w:rPr>
          <w:sz w:val="24"/>
        </w:rPr>
        <w:t>……………………………………………………………………………….</w:t>
      </w:r>
    </w:p>
    <w:p w:rsidR="00B82698" w:rsidRDefault="00A9556D">
      <w:pPr>
        <w:spacing w:before="137"/>
        <w:ind w:left="116"/>
        <w:rPr>
          <w:sz w:val="24"/>
        </w:rPr>
      </w:pPr>
      <w:r>
        <w:rPr>
          <w:b/>
          <w:sz w:val="24"/>
        </w:rPr>
        <w:t>Témavezető:</w:t>
      </w:r>
      <w:r>
        <w:rPr>
          <w:sz w:val="24"/>
        </w:rPr>
        <w:t>……………………………………………………………………………….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A9556D">
      <w:pPr>
        <w:pStyle w:val="Cmsor2"/>
        <w:spacing w:before="189"/>
      </w:pPr>
      <w:r>
        <w:t>Konzultációk</w:t>
      </w:r>
      <w:r>
        <w:rPr>
          <w:spacing w:val="-10"/>
        </w:rPr>
        <w:t xml:space="preserve"> </w:t>
      </w:r>
      <w:r>
        <w:t>igazolása</w:t>
      </w:r>
    </w:p>
    <w:p w:rsidR="00B82698" w:rsidRDefault="00B82698">
      <w:pPr>
        <w:pStyle w:val="Szvegtrzs"/>
        <w:spacing w:before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786"/>
        <w:gridCol w:w="3468"/>
        <w:gridCol w:w="2266"/>
      </w:tblGrid>
      <w:tr w:rsidR="00B82698">
        <w:trPr>
          <w:trHeight w:val="550"/>
        </w:trPr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2" w:lineRule="exact"/>
              <w:ind w:left="13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Konzultáció</w:t>
            </w:r>
          </w:p>
          <w:p w:rsidR="00B82698" w:rsidRDefault="00A9556D">
            <w:pPr>
              <w:pStyle w:val="TableParagraph"/>
              <w:spacing w:line="259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sorszáma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2" w:lineRule="exact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Konzultáció</w:t>
            </w:r>
          </w:p>
          <w:p w:rsidR="00B82698" w:rsidRDefault="00A9556D">
            <w:pPr>
              <w:pStyle w:val="TableParagraph"/>
              <w:spacing w:line="259" w:lineRule="exact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dátuma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2" w:lineRule="exact"/>
              <w:ind w:left="1094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Konzultáció</w:t>
            </w:r>
          </w:p>
          <w:p w:rsidR="00B82698" w:rsidRDefault="00A9556D">
            <w:pPr>
              <w:pStyle w:val="TableParagraph"/>
              <w:spacing w:line="259" w:lineRule="exact"/>
              <w:ind w:left="1093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témája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2" w:lineRule="exact"/>
              <w:ind w:left="502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Témavezető</w:t>
            </w:r>
          </w:p>
          <w:p w:rsidR="00B82698" w:rsidRDefault="00A9556D">
            <w:pPr>
              <w:pStyle w:val="TableParagraph"/>
              <w:spacing w:line="259" w:lineRule="exact"/>
              <w:ind w:left="500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igazolása</w:t>
            </w:r>
          </w:p>
        </w:tc>
      </w:tr>
      <w:tr w:rsidR="00B82698">
        <w:trPr>
          <w:trHeight w:val="551"/>
        </w:trPr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0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  <w:tr w:rsidR="00B82698">
        <w:trPr>
          <w:trHeight w:val="55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1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  <w:tr w:rsidR="00B82698">
        <w:trPr>
          <w:trHeight w:val="55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  <w:tr w:rsidR="00B82698">
        <w:trPr>
          <w:trHeight w:val="55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</w:tbl>
    <w:p w:rsidR="00B82698" w:rsidRDefault="00A9556D">
      <w:pPr>
        <w:pStyle w:val="Szvegtrzs"/>
        <w:spacing w:before="277"/>
        <w:ind w:left="116"/>
      </w:pPr>
      <w:r>
        <w:rPr>
          <w:b/>
        </w:rPr>
        <w:t>Megjegyzés:</w:t>
      </w:r>
      <w:r>
        <w:rPr>
          <w:b/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Szakdolgozat</w:t>
      </w:r>
      <w:r>
        <w:rPr>
          <w:spacing w:val="16"/>
        </w:rPr>
        <w:t xml:space="preserve"> </w:t>
      </w:r>
      <w:r>
        <w:t>elfogadásának</w:t>
      </w:r>
      <w:r>
        <w:rPr>
          <w:spacing w:val="15"/>
        </w:rPr>
        <w:t xml:space="preserve"> </w:t>
      </w:r>
      <w:r>
        <w:t>feltétele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kötelező</w:t>
      </w:r>
      <w:r>
        <w:rPr>
          <w:spacing w:val="15"/>
        </w:rPr>
        <w:t xml:space="preserve"> </w:t>
      </w:r>
      <w:r>
        <w:t>konzultáción</w:t>
      </w:r>
      <w:r>
        <w:rPr>
          <w:spacing w:val="16"/>
        </w:rPr>
        <w:t xml:space="preserve"> </w:t>
      </w:r>
      <w:r>
        <w:t>történő</w:t>
      </w:r>
      <w:r>
        <w:rPr>
          <w:spacing w:val="-57"/>
        </w:rPr>
        <w:t xml:space="preserve"> </w:t>
      </w:r>
      <w:r>
        <w:t>megjelenés</w:t>
      </w:r>
      <w:r>
        <w:rPr>
          <w:spacing w:val="-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azok igazolása.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2"/>
        </w:rPr>
      </w:pPr>
    </w:p>
    <w:p w:rsidR="00B82698" w:rsidRDefault="00A9556D">
      <w:pPr>
        <w:pStyle w:val="Szvegtrzs"/>
        <w:ind w:left="116"/>
      </w:pPr>
      <w:r>
        <w:t>érdemjegy:</w:t>
      </w:r>
      <w:r>
        <w:rPr>
          <w:spacing w:val="-2"/>
        </w:rPr>
        <w:t xml:space="preserve"> </w:t>
      </w:r>
      <w:r>
        <w:t>……</w:t>
      </w:r>
    </w:p>
    <w:p w:rsidR="00B82698" w:rsidRDefault="00B82698">
      <w:pPr>
        <w:pStyle w:val="Szvegtrzs"/>
        <w:spacing w:before="7"/>
        <w:rPr>
          <w:sz w:val="16"/>
        </w:rPr>
      </w:pPr>
    </w:p>
    <w:p w:rsidR="00B82698" w:rsidRDefault="00B82698">
      <w:pPr>
        <w:rPr>
          <w:sz w:val="16"/>
        </w:rPr>
        <w:sectPr w:rsidR="00B82698"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Default="00A9556D">
      <w:pPr>
        <w:pStyle w:val="Cmsor4"/>
        <w:spacing w:before="90"/>
      </w:pPr>
      <w:r>
        <w:t>Debrecen,</w:t>
      </w:r>
      <w:r>
        <w:rPr>
          <w:spacing w:val="-3"/>
        </w:rPr>
        <w:t xml:space="preserve"> </w:t>
      </w:r>
      <w:r>
        <w:t>20…</w:t>
      </w:r>
    </w:p>
    <w:p w:rsidR="00B82698" w:rsidRDefault="00A9556D">
      <w:pPr>
        <w:pStyle w:val="Szvegtrzs"/>
        <w:spacing w:before="10"/>
        <w:rPr>
          <w:b/>
          <w:sz w:val="31"/>
        </w:rPr>
      </w:pPr>
      <w:r>
        <w:br w:type="column"/>
      </w:r>
    </w:p>
    <w:p w:rsidR="00B82698" w:rsidRDefault="00A9556D">
      <w:pPr>
        <w:ind w:left="536" w:right="893" w:hanging="420"/>
        <w:rPr>
          <w:b/>
          <w:sz w:val="24"/>
        </w:rPr>
      </w:pPr>
      <w:r>
        <w:rPr>
          <w:b/>
          <w:sz w:val="24"/>
        </w:rPr>
        <w:t>…………………..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témavezető</w:t>
      </w:r>
    </w:p>
    <w:p w:rsidR="00B82698" w:rsidRDefault="00B82698">
      <w:pPr>
        <w:rPr>
          <w:sz w:val="24"/>
        </w:rPr>
        <w:sectPr w:rsidR="00B82698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1729" w:space="4752"/>
            <w:col w:w="2829"/>
          </w:cols>
        </w:sect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spacing w:before="1"/>
        <w:rPr>
          <w:b/>
          <w:sz w:val="29"/>
        </w:rPr>
      </w:pPr>
    </w:p>
    <w:p w:rsidR="00B82698" w:rsidRDefault="00A9556D">
      <w:pPr>
        <w:pStyle w:val="Cmsor2"/>
        <w:spacing w:before="35" w:line="259" w:lineRule="auto"/>
        <w:ind w:left="116" w:right="0"/>
        <w:jc w:val="left"/>
        <w:rPr>
          <w:rFonts w:ascii="Calibri" w:hAnsi="Calibri"/>
        </w:rPr>
      </w:pPr>
      <w:r>
        <w:rPr>
          <w:rFonts w:ascii="Calibri" w:hAnsi="Calibri"/>
          <w:color w:val="FF0000"/>
        </w:rPr>
        <w:t>A</w:t>
      </w:r>
      <w:r>
        <w:rPr>
          <w:rFonts w:ascii="Calibri" w:hAnsi="Calibri"/>
          <w:color w:val="FF0000"/>
          <w:spacing w:val="3"/>
        </w:rPr>
        <w:t xml:space="preserve"> </w:t>
      </w:r>
      <w:r>
        <w:rPr>
          <w:rFonts w:ascii="Calibri" w:hAnsi="Calibri"/>
          <w:color w:val="FF0000"/>
        </w:rPr>
        <w:t>nyomtatványt</w:t>
      </w:r>
      <w:r>
        <w:rPr>
          <w:rFonts w:ascii="Calibri" w:hAnsi="Calibri"/>
          <w:color w:val="FF0000"/>
          <w:spacing w:val="2"/>
        </w:rPr>
        <w:t xml:space="preserve"> </w:t>
      </w:r>
      <w:r>
        <w:rPr>
          <w:rFonts w:ascii="Calibri" w:hAnsi="Calibri"/>
          <w:color w:val="FF0000"/>
        </w:rPr>
        <w:t>nem</w:t>
      </w:r>
      <w:r>
        <w:rPr>
          <w:rFonts w:ascii="Calibri" w:hAnsi="Calibri"/>
          <w:color w:val="FF0000"/>
          <w:spacing w:val="3"/>
        </w:rPr>
        <w:t xml:space="preserve"> </w:t>
      </w:r>
      <w:r>
        <w:rPr>
          <w:rFonts w:ascii="Calibri" w:hAnsi="Calibri"/>
          <w:color w:val="FF0000"/>
        </w:rPr>
        <w:t>kell</w:t>
      </w:r>
      <w:r>
        <w:rPr>
          <w:rFonts w:ascii="Calibri" w:hAnsi="Calibri"/>
          <w:color w:val="FF0000"/>
          <w:spacing w:val="3"/>
        </w:rPr>
        <w:t xml:space="preserve"> </w:t>
      </w:r>
      <w:r>
        <w:rPr>
          <w:rFonts w:ascii="Calibri" w:hAnsi="Calibri"/>
          <w:color w:val="FF0000"/>
        </w:rPr>
        <w:t>a</w:t>
      </w:r>
      <w:r>
        <w:rPr>
          <w:rFonts w:ascii="Calibri" w:hAnsi="Calibri"/>
          <w:color w:val="FF0000"/>
          <w:spacing w:val="3"/>
        </w:rPr>
        <w:t xml:space="preserve"> </w:t>
      </w:r>
      <w:r>
        <w:rPr>
          <w:rFonts w:ascii="Calibri" w:hAnsi="Calibri"/>
          <w:color w:val="FF0000"/>
        </w:rPr>
        <w:t>szakdolgozatba</w:t>
      </w:r>
      <w:r>
        <w:rPr>
          <w:rFonts w:ascii="Calibri" w:hAnsi="Calibri"/>
          <w:color w:val="FF0000"/>
          <w:spacing w:val="4"/>
        </w:rPr>
        <w:t xml:space="preserve"> </w:t>
      </w:r>
      <w:r>
        <w:rPr>
          <w:rFonts w:ascii="Calibri" w:hAnsi="Calibri"/>
          <w:color w:val="FF0000"/>
        </w:rPr>
        <w:t>kötni,</w:t>
      </w:r>
      <w:r>
        <w:rPr>
          <w:rFonts w:ascii="Calibri" w:hAnsi="Calibri"/>
          <w:color w:val="FF0000"/>
          <w:spacing w:val="2"/>
        </w:rPr>
        <w:t xml:space="preserve"> </w:t>
      </w:r>
      <w:r>
        <w:rPr>
          <w:rFonts w:ascii="Calibri" w:hAnsi="Calibri"/>
          <w:color w:val="FF0000"/>
        </w:rPr>
        <w:t>nem</w:t>
      </w:r>
      <w:r>
        <w:rPr>
          <w:rFonts w:ascii="Calibri" w:hAnsi="Calibri"/>
          <w:color w:val="FF0000"/>
          <w:spacing w:val="5"/>
        </w:rPr>
        <w:t xml:space="preserve"> </w:t>
      </w:r>
      <w:r>
        <w:rPr>
          <w:rFonts w:ascii="Calibri" w:hAnsi="Calibri"/>
          <w:color w:val="FF0000"/>
        </w:rPr>
        <w:t>képezi</w:t>
      </w:r>
      <w:r>
        <w:rPr>
          <w:rFonts w:ascii="Calibri" w:hAnsi="Calibri"/>
          <w:color w:val="FF0000"/>
          <w:spacing w:val="3"/>
        </w:rPr>
        <w:t xml:space="preserve"> </w:t>
      </w:r>
      <w:r>
        <w:rPr>
          <w:rFonts w:ascii="Calibri" w:hAnsi="Calibri"/>
          <w:color w:val="FF0000"/>
        </w:rPr>
        <w:t>annak</w:t>
      </w:r>
      <w:r>
        <w:rPr>
          <w:rFonts w:ascii="Calibri" w:hAnsi="Calibri"/>
          <w:color w:val="FF0000"/>
          <w:spacing w:val="-69"/>
        </w:rPr>
        <w:t xml:space="preserve"> </w:t>
      </w:r>
      <w:r>
        <w:rPr>
          <w:rFonts w:ascii="Calibri" w:hAnsi="Calibri"/>
          <w:color w:val="FF0000"/>
        </w:rPr>
        <w:t>mellékletét!</w:t>
      </w:r>
    </w:p>
    <w:p w:rsidR="00B82698" w:rsidRDefault="00B82698">
      <w:pPr>
        <w:spacing w:line="259" w:lineRule="auto"/>
        <w:rPr>
          <w:rFonts w:ascii="Calibri" w:hAnsi="Calibri"/>
        </w:rPr>
        <w:sectPr w:rsidR="00B8269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Default="00A9556D">
      <w:pPr>
        <w:pStyle w:val="Szvegtrzs"/>
        <w:spacing w:before="88"/>
        <w:ind w:left="1232" w:right="1235"/>
        <w:jc w:val="center"/>
      </w:pPr>
      <w:r>
        <w:lastRenderedPageBreak/>
        <w:t>SZAKDOLGOZATHOZ</w:t>
      </w:r>
      <w:r>
        <w:rPr>
          <w:spacing w:val="-8"/>
        </w:rPr>
        <w:t xml:space="preserve"> </w:t>
      </w:r>
      <w:r>
        <w:t>KAPCSOLÓDÓ</w:t>
      </w:r>
    </w:p>
    <w:p w:rsidR="00B82698" w:rsidRDefault="00A9556D">
      <w:pPr>
        <w:pStyle w:val="Cmsor3"/>
        <w:spacing w:before="143"/>
        <w:ind w:left="1233"/>
      </w:pPr>
      <w:r>
        <w:t>KONZULENSI</w:t>
      </w:r>
      <w:r>
        <w:rPr>
          <w:spacing w:val="-2"/>
        </w:rPr>
        <w:t xml:space="preserve"> </w:t>
      </w:r>
      <w:r>
        <w:t>KONZULTÁCIÓT</w:t>
      </w:r>
      <w:r>
        <w:rPr>
          <w:spacing w:val="-4"/>
        </w:rPr>
        <w:t xml:space="preserve"> </w:t>
      </w:r>
      <w:r>
        <w:t>IGAZOLÓ</w:t>
      </w:r>
      <w:r>
        <w:rPr>
          <w:spacing w:val="-3"/>
        </w:rPr>
        <w:t xml:space="preserve"> </w:t>
      </w:r>
      <w:r>
        <w:t>LAP</w:t>
      </w:r>
    </w:p>
    <w:p w:rsidR="00B82698" w:rsidRDefault="00A9556D">
      <w:pPr>
        <w:spacing w:before="157"/>
        <w:ind w:left="1233" w:right="1235"/>
        <w:jc w:val="center"/>
        <w:rPr>
          <w:i/>
          <w:sz w:val="24"/>
        </w:rPr>
      </w:pPr>
      <w:r>
        <w:rPr>
          <w:i/>
          <w:sz w:val="24"/>
        </w:rPr>
        <w:t>végzős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hallgatók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részére</w:t>
      </w:r>
    </w:p>
    <w:p w:rsidR="00B82698" w:rsidRDefault="00A9556D">
      <w:pPr>
        <w:pStyle w:val="Szvegtrzs"/>
        <w:spacing w:before="139"/>
        <w:ind w:left="1234" w:right="1235"/>
        <w:jc w:val="center"/>
      </w:pPr>
      <w:r>
        <w:t>a</w:t>
      </w:r>
      <w:r>
        <w:rPr>
          <w:spacing w:val="-2"/>
        </w:rPr>
        <w:t xml:space="preserve"> </w:t>
      </w:r>
      <w:r w:rsidR="004B2119">
        <w:t>2024/2025</w:t>
      </w:r>
      <w:r>
        <w:t>.</w:t>
      </w:r>
      <w:r>
        <w:rPr>
          <w:spacing w:val="-1"/>
        </w:rPr>
        <w:t xml:space="preserve"> </w:t>
      </w:r>
      <w:r>
        <w:t>tanév</w:t>
      </w:r>
      <w:r>
        <w:rPr>
          <w:spacing w:val="-1"/>
        </w:rPr>
        <w:t xml:space="preserve"> </w:t>
      </w:r>
      <w:r>
        <w:t>1. félévére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A9556D">
      <w:pPr>
        <w:spacing w:before="230"/>
        <w:ind w:left="102" w:right="158"/>
        <w:jc w:val="center"/>
        <w:rPr>
          <w:sz w:val="24"/>
        </w:rPr>
      </w:pPr>
      <w:r>
        <w:rPr>
          <w:b/>
          <w:sz w:val="24"/>
        </w:rPr>
        <w:t>Szakdolgozó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hallgató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neve:</w:t>
      </w:r>
      <w:r>
        <w:rPr>
          <w:sz w:val="24"/>
        </w:rPr>
        <w:t>……………………………………………………………………</w:t>
      </w:r>
    </w:p>
    <w:p w:rsidR="00B82698" w:rsidRDefault="00A9556D">
      <w:pPr>
        <w:spacing w:before="137"/>
        <w:ind w:left="103" w:right="147"/>
        <w:jc w:val="center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hallgató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évfolyama,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szakja:</w:t>
      </w:r>
      <w:r>
        <w:rPr>
          <w:sz w:val="24"/>
        </w:rPr>
        <w:t>…………………………………………………………………</w:t>
      </w:r>
    </w:p>
    <w:p w:rsidR="00B82698" w:rsidRDefault="00A9556D">
      <w:pPr>
        <w:spacing w:before="139"/>
        <w:ind w:left="87" w:right="158"/>
        <w:jc w:val="center"/>
        <w:rPr>
          <w:sz w:val="24"/>
        </w:rPr>
      </w:pPr>
      <w:r>
        <w:rPr>
          <w:b/>
          <w:sz w:val="24"/>
        </w:rPr>
        <w:t>Szakdolgozat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címe:</w:t>
      </w:r>
      <w:r>
        <w:rPr>
          <w:sz w:val="24"/>
        </w:rPr>
        <w:t>…………………………………………………………………………….</w:t>
      </w:r>
    </w:p>
    <w:p w:rsidR="00B82698" w:rsidRDefault="00A9556D">
      <w:pPr>
        <w:spacing w:before="137"/>
        <w:ind w:left="87" w:right="158"/>
        <w:jc w:val="center"/>
        <w:rPr>
          <w:sz w:val="24"/>
        </w:rPr>
      </w:pPr>
      <w:r>
        <w:rPr>
          <w:b/>
          <w:sz w:val="24"/>
        </w:rPr>
        <w:t>Szakdolgozat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készítésének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helye:</w:t>
      </w:r>
      <w:r>
        <w:rPr>
          <w:sz w:val="24"/>
        </w:rPr>
        <w:t>……………………………………………………………..</w:t>
      </w:r>
    </w:p>
    <w:p w:rsidR="00B82698" w:rsidRDefault="00A9556D">
      <w:pPr>
        <w:spacing w:before="140"/>
        <w:ind w:left="116"/>
        <w:rPr>
          <w:sz w:val="24"/>
        </w:rPr>
      </w:pPr>
      <w:r>
        <w:rPr>
          <w:b/>
          <w:sz w:val="24"/>
        </w:rPr>
        <w:t>Konzulens:</w:t>
      </w:r>
      <w:r>
        <w:rPr>
          <w:sz w:val="24"/>
        </w:rPr>
        <w:t>……………………………………………………………………………….</w:t>
      </w:r>
    </w:p>
    <w:p w:rsidR="00B82698" w:rsidRDefault="00A9556D">
      <w:pPr>
        <w:spacing w:before="137"/>
        <w:ind w:left="116"/>
        <w:rPr>
          <w:sz w:val="24"/>
        </w:rPr>
      </w:pPr>
      <w:r>
        <w:rPr>
          <w:b/>
          <w:sz w:val="24"/>
        </w:rPr>
        <w:t>Témavezető:</w:t>
      </w:r>
      <w:r>
        <w:rPr>
          <w:sz w:val="24"/>
        </w:rPr>
        <w:t>……………………………………………………………………………….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rPr>
          <w:sz w:val="26"/>
        </w:rPr>
      </w:pPr>
    </w:p>
    <w:p w:rsidR="00B82698" w:rsidRDefault="00A9556D">
      <w:pPr>
        <w:pStyle w:val="Cmsor2"/>
        <w:spacing w:before="188"/>
      </w:pPr>
      <w:r>
        <w:t>Konzultációk</w:t>
      </w:r>
      <w:r>
        <w:rPr>
          <w:spacing w:val="-10"/>
        </w:rPr>
        <w:t xml:space="preserve"> </w:t>
      </w:r>
      <w:r>
        <w:t>igazolása</w:t>
      </w:r>
    </w:p>
    <w:p w:rsidR="00B82698" w:rsidRDefault="00B82698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787"/>
        <w:gridCol w:w="3472"/>
        <w:gridCol w:w="2263"/>
      </w:tblGrid>
      <w:tr w:rsidR="00B82698">
        <w:trPr>
          <w:trHeight w:val="553"/>
        </w:trPr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6" w:lineRule="exact"/>
              <w:ind w:left="295" w:right="132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Konzultáció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sorszáma</w:t>
            </w: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6" w:lineRule="exact"/>
              <w:ind w:left="498" w:right="256" w:hanging="2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Konzultáció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dátuma</w:t>
            </w:r>
          </w:p>
        </w:tc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6" w:lineRule="exact"/>
              <w:ind w:left="1380" w:right="1100" w:hanging="2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Konzultáció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témája</w:t>
            </w:r>
          </w:p>
        </w:tc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6" w:lineRule="exact"/>
              <w:ind w:left="662" w:right="57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Konzulens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igazolása</w:t>
            </w:r>
          </w:p>
        </w:tc>
      </w:tr>
      <w:tr w:rsidR="00B82698">
        <w:trPr>
          <w:trHeight w:val="551"/>
        </w:trPr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67" w:lineRule="exact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  <w:tr w:rsidR="00B82698">
        <w:trPr>
          <w:trHeight w:val="55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68" w:lineRule="exact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  <w:tr w:rsidR="00B82698">
        <w:trPr>
          <w:trHeight w:val="55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68" w:lineRule="exact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  <w:tr w:rsidR="00B82698">
        <w:trPr>
          <w:trHeight w:val="55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A9556D">
            <w:pPr>
              <w:pStyle w:val="TableParagraph"/>
              <w:spacing w:line="270" w:lineRule="exact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98" w:rsidRDefault="00B82698">
            <w:pPr>
              <w:pStyle w:val="TableParagraph"/>
              <w:rPr>
                <w:sz w:val="24"/>
              </w:rPr>
            </w:pPr>
          </w:p>
        </w:tc>
      </w:tr>
    </w:tbl>
    <w:p w:rsidR="00B82698" w:rsidRDefault="00A9556D">
      <w:pPr>
        <w:pStyle w:val="Cmsor4"/>
        <w:spacing w:before="282"/>
      </w:pPr>
      <w:r>
        <w:t>A</w:t>
      </w:r>
      <w:r>
        <w:rPr>
          <w:spacing w:val="-2"/>
        </w:rPr>
        <w:t xml:space="preserve"> </w:t>
      </w:r>
      <w:r>
        <w:t>szakdolgozat</w:t>
      </w:r>
      <w:r>
        <w:rPr>
          <w:spacing w:val="-2"/>
        </w:rPr>
        <w:t xml:space="preserve"> </w:t>
      </w:r>
      <w:r>
        <w:t>című</w:t>
      </w:r>
      <w:r>
        <w:rPr>
          <w:spacing w:val="-1"/>
        </w:rPr>
        <w:t xml:space="preserve"> </w:t>
      </w:r>
      <w:r>
        <w:t>kurzus</w:t>
      </w:r>
      <w:r>
        <w:rPr>
          <w:spacing w:val="-2"/>
        </w:rPr>
        <w:t xml:space="preserve"> </w:t>
      </w:r>
      <w:r>
        <w:t>aláírásának megadását</w:t>
      </w:r>
      <w:r>
        <w:rPr>
          <w:spacing w:val="-1"/>
        </w:rPr>
        <w:t xml:space="preserve"> </w:t>
      </w:r>
      <w:r>
        <w:t>javaslom.</w:t>
      </w: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spacing w:before="2"/>
        <w:rPr>
          <w:b/>
          <w:sz w:val="20"/>
        </w:rPr>
      </w:pPr>
    </w:p>
    <w:p w:rsidR="00B82698" w:rsidRDefault="00B82698">
      <w:pPr>
        <w:rPr>
          <w:sz w:val="20"/>
        </w:rPr>
        <w:sectPr w:rsidR="00B82698">
          <w:pgSz w:w="11910" w:h="16840"/>
          <w:pgMar w:top="1580" w:right="1300" w:bottom="280" w:left="1300" w:header="708" w:footer="708" w:gutter="0"/>
          <w:cols w:space="708"/>
        </w:sectPr>
      </w:pPr>
    </w:p>
    <w:p w:rsidR="00B82698" w:rsidRDefault="00A9556D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Debrecen,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20…</w:t>
      </w:r>
    </w:p>
    <w:p w:rsidR="00B82698" w:rsidRDefault="00A9556D">
      <w:pPr>
        <w:pStyle w:val="Szvegtrzs"/>
        <w:spacing w:before="9"/>
        <w:rPr>
          <w:b/>
          <w:sz w:val="31"/>
        </w:rPr>
      </w:pPr>
      <w:r>
        <w:br w:type="column"/>
      </w:r>
    </w:p>
    <w:p w:rsidR="00B82698" w:rsidRDefault="00A9556D">
      <w:pPr>
        <w:pStyle w:val="Cmsor4"/>
        <w:spacing w:before="1"/>
        <w:ind w:left="836" w:right="893" w:hanging="720"/>
      </w:pPr>
      <w:r>
        <w:t>………………………..</w:t>
      </w:r>
      <w:r>
        <w:rPr>
          <w:spacing w:val="-57"/>
        </w:rPr>
        <w:t xml:space="preserve"> </w:t>
      </w:r>
      <w:r>
        <w:t>konzulens</w:t>
      </w:r>
    </w:p>
    <w:p w:rsidR="00B82698" w:rsidRDefault="00B82698">
      <w:pPr>
        <w:sectPr w:rsidR="00B82698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1728" w:space="4273"/>
            <w:col w:w="3309"/>
          </w:cols>
        </w:sect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rPr>
          <w:b/>
          <w:sz w:val="20"/>
        </w:rPr>
      </w:pPr>
    </w:p>
    <w:p w:rsidR="00B82698" w:rsidRDefault="00B82698">
      <w:pPr>
        <w:pStyle w:val="Szvegtrzs"/>
        <w:spacing w:before="9"/>
        <w:rPr>
          <w:b/>
          <w:sz w:val="23"/>
        </w:rPr>
      </w:pPr>
    </w:p>
    <w:p w:rsidR="00B82698" w:rsidRDefault="00A9556D">
      <w:pPr>
        <w:pStyle w:val="Szvegtrzs"/>
        <w:spacing w:before="90"/>
        <w:ind w:left="116"/>
      </w:pPr>
      <w:r>
        <w:rPr>
          <w:b/>
        </w:rPr>
        <w:t>Megjegyzés:</w:t>
      </w:r>
      <w:r>
        <w:rPr>
          <w:b/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Szakdolgozat</w:t>
      </w:r>
      <w:r>
        <w:rPr>
          <w:spacing w:val="17"/>
        </w:rPr>
        <w:t xml:space="preserve"> </w:t>
      </w:r>
      <w:r>
        <w:t>elfogadásának</w:t>
      </w:r>
      <w:r>
        <w:rPr>
          <w:spacing w:val="16"/>
        </w:rPr>
        <w:t xml:space="preserve"> </w:t>
      </w:r>
      <w:r>
        <w:t>feltétele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kötelező</w:t>
      </w:r>
      <w:r>
        <w:rPr>
          <w:spacing w:val="16"/>
        </w:rPr>
        <w:t xml:space="preserve"> </w:t>
      </w:r>
      <w:r>
        <w:t>konzultáción</w:t>
      </w:r>
      <w:r>
        <w:rPr>
          <w:spacing w:val="17"/>
        </w:rPr>
        <w:t xml:space="preserve"> </w:t>
      </w:r>
      <w:r>
        <w:t>történő</w:t>
      </w:r>
      <w:r>
        <w:rPr>
          <w:spacing w:val="-57"/>
        </w:rPr>
        <w:t xml:space="preserve"> </w:t>
      </w:r>
      <w:r>
        <w:t>megjelenés</w:t>
      </w:r>
      <w:r>
        <w:rPr>
          <w:spacing w:val="-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azok igazolása</w:t>
      </w:r>
    </w:p>
    <w:p w:rsidR="00B82698" w:rsidRDefault="00B82698">
      <w:pPr>
        <w:pStyle w:val="Szvegtrzs"/>
        <w:rPr>
          <w:sz w:val="26"/>
        </w:rPr>
      </w:pPr>
    </w:p>
    <w:p w:rsidR="00B82698" w:rsidRDefault="00B82698">
      <w:pPr>
        <w:pStyle w:val="Szvegtrzs"/>
        <w:spacing w:before="8"/>
        <w:rPr>
          <w:sz w:val="22"/>
        </w:rPr>
      </w:pPr>
    </w:p>
    <w:p w:rsidR="00B82698" w:rsidRDefault="00A9556D">
      <w:pPr>
        <w:spacing w:line="259" w:lineRule="auto"/>
        <w:ind w:left="116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A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nyomtatványt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nem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kell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a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szakdolgozatba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kötni,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nem</w:t>
      </w:r>
      <w:r>
        <w:rPr>
          <w:rFonts w:ascii="Calibri" w:hAnsi="Calibri"/>
          <w:b/>
          <w:color w:val="FF0000"/>
          <w:spacing w:val="3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képezi</w:t>
      </w:r>
      <w:r>
        <w:rPr>
          <w:rFonts w:ascii="Calibri" w:hAnsi="Calibri"/>
          <w:b/>
          <w:color w:val="FF0000"/>
          <w:spacing w:val="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annak</w:t>
      </w:r>
      <w:r>
        <w:rPr>
          <w:rFonts w:ascii="Calibri" w:hAnsi="Calibri"/>
          <w:b/>
          <w:color w:val="FF0000"/>
          <w:spacing w:val="-6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mellékletét!</w:t>
      </w:r>
    </w:p>
    <w:sectPr w:rsidR="00B82698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5287"/>
    <w:multiLevelType w:val="hybridMultilevel"/>
    <w:tmpl w:val="7BE47C4C"/>
    <w:lvl w:ilvl="0" w:tplc="DEC4C542">
      <w:numFmt w:val="bullet"/>
      <w:lvlText w:val="•"/>
      <w:lvlJc w:val="left"/>
      <w:pPr>
        <w:ind w:left="678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F33C09F2">
      <w:start w:val="1"/>
      <w:numFmt w:val="upperLetter"/>
      <w:lvlText w:val="%2."/>
      <w:lvlJc w:val="left"/>
      <w:pPr>
        <w:ind w:left="2518" w:hanging="564"/>
        <w:jc w:val="left"/>
      </w:pPr>
      <w:rPr>
        <w:rFonts w:ascii="Calibri" w:eastAsia="Calibri" w:hAnsi="Calibri" w:cs="Calibri" w:hint="default"/>
        <w:b/>
        <w:bCs/>
        <w:spacing w:val="0"/>
        <w:w w:val="98"/>
        <w:sz w:val="24"/>
        <w:szCs w:val="24"/>
        <w:lang w:val="hu-HU" w:eastAsia="en-US" w:bidi="ar-SA"/>
      </w:rPr>
    </w:lvl>
    <w:lvl w:ilvl="2" w:tplc="C6DA22C0">
      <w:numFmt w:val="bullet"/>
      <w:lvlText w:val="•"/>
      <w:lvlJc w:val="left"/>
      <w:pPr>
        <w:ind w:left="3274" w:hanging="564"/>
      </w:pPr>
      <w:rPr>
        <w:rFonts w:hint="default"/>
        <w:lang w:val="hu-HU" w:eastAsia="en-US" w:bidi="ar-SA"/>
      </w:rPr>
    </w:lvl>
    <w:lvl w:ilvl="3" w:tplc="A7560378">
      <w:numFmt w:val="bullet"/>
      <w:lvlText w:val="•"/>
      <w:lvlJc w:val="left"/>
      <w:pPr>
        <w:ind w:left="4028" w:hanging="564"/>
      </w:pPr>
      <w:rPr>
        <w:rFonts w:hint="default"/>
        <w:lang w:val="hu-HU" w:eastAsia="en-US" w:bidi="ar-SA"/>
      </w:rPr>
    </w:lvl>
    <w:lvl w:ilvl="4" w:tplc="609A6FB2">
      <w:numFmt w:val="bullet"/>
      <w:lvlText w:val="•"/>
      <w:lvlJc w:val="left"/>
      <w:pPr>
        <w:ind w:left="4782" w:hanging="564"/>
      </w:pPr>
      <w:rPr>
        <w:rFonts w:hint="default"/>
        <w:lang w:val="hu-HU" w:eastAsia="en-US" w:bidi="ar-SA"/>
      </w:rPr>
    </w:lvl>
    <w:lvl w:ilvl="5" w:tplc="5C26B130">
      <w:numFmt w:val="bullet"/>
      <w:lvlText w:val="•"/>
      <w:lvlJc w:val="left"/>
      <w:pPr>
        <w:ind w:left="5536" w:hanging="564"/>
      </w:pPr>
      <w:rPr>
        <w:rFonts w:hint="default"/>
        <w:lang w:val="hu-HU" w:eastAsia="en-US" w:bidi="ar-SA"/>
      </w:rPr>
    </w:lvl>
    <w:lvl w:ilvl="6" w:tplc="06F68490">
      <w:numFmt w:val="bullet"/>
      <w:lvlText w:val="•"/>
      <w:lvlJc w:val="left"/>
      <w:pPr>
        <w:ind w:left="6290" w:hanging="564"/>
      </w:pPr>
      <w:rPr>
        <w:rFonts w:hint="default"/>
        <w:lang w:val="hu-HU" w:eastAsia="en-US" w:bidi="ar-SA"/>
      </w:rPr>
    </w:lvl>
    <w:lvl w:ilvl="7" w:tplc="09705CE6">
      <w:numFmt w:val="bullet"/>
      <w:lvlText w:val="•"/>
      <w:lvlJc w:val="left"/>
      <w:pPr>
        <w:ind w:left="7044" w:hanging="564"/>
      </w:pPr>
      <w:rPr>
        <w:rFonts w:hint="default"/>
        <w:lang w:val="hu-HU" w:eastAsia="en-US" w:bidi="ar-SA"/>
      </w:rPr>
    </w:lvl>
    <w:lvl w:ilvl="8" w:tplc="74F0AE24">
      <w:numFmt w:val="bullet"/>
      <w:lvlText w:val="•"/>
      <w:lvlJc w:val="left"/>
      <w:pPr>
        <w:ind w:left="7798" w:hanging="564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8"/>
    <w:rsid w:val="004B2119"/>
    <w:rsid w:val="005402A4"/>
    <w:rsid w:val="00A9556D"/>
    <w:rsid w:val="00B82698"/>
    <w:rsid w:val="00B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3B2A0-E059-48F5-AAFE-5F78E45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3"/>
      <w:ind w:left="1234" w:right="1234"/>
      <w:jc w:val="center"/>
      <w:outlineLvl w:val="0"/>
    </w:pPr>
    <w:rPr>
      <w:b/>
      <w:bCs/>
      <w:sz w:val="40"/>
      <w:szCs w:val="40"/>
    </w:rPr>
  </w:style>
  <w:style w:type="paragraph" w:styleId="Cmsor2">
    <w:name w:val="heading 2"/>
    <w:basedOn w:val="Norml"/>
    <w:uiPriority w:val="1"/>
    <w:qFormat/>
    <w:pPr>
      <w:ind w:left="1230" w:right="1235"/>
      <w:jc w:val="center"/>
      <w:outlineLvl w:val="1"/>
    </w:pPr>
    <w:rPr>
      <w:b/>
      <w:bCs/>
      <w:sz w:val="32"/>
      <w:szCs w:val="32"/>
    </w:rPr>
  </w:style>
  <w:style w:type="paragraph" w:styleId="Cmsor3">
    <w:name w:val="heading 3"/>
    <w:basedOn w:val="Norml"/>
    <w:uiPriority w:val="1"/>
    <w:qFormat/>
    <w:pPr>
      <w:ind w:left="116" w:right="1235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uiPriority w:val="1"/>
    <w:qFormat/>
    <w:pPr>
      <w:ind w:left="116"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uiPriority w:val="1"/>
    <w:qFormat/>
    <w:pPr>
      <w:ind w:left="394"/>
      <w:jc w:val="both"/>
      <w:outlineLvl w:val="4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2518" w:hanging="56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1451</Words>
  <Characters>10018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2024-11-22T13:58:00Z</dcterms:created>
  <dcterms:modified xsi:type="dcterms:W3CDTF">2024-11-22T13:58:00Z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2024-11-22T00:00:00Z</vt:filetime>
  </property>
</Properties>
</file>